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080" w:leader="none"/>
        </w:tabs>
        <w:spacing w:before="0" w:after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-41275</wp:posOffset>
            </wp:positionH>
            <wp:positionV relativeFrom="paragraph">
              <wp:posOffset>635</wp:posOffset>
            </wp:positionV>
            <wp:extent cx="3333750" cy="795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080" w:leader="none"/>
        </w:tabs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организации</w:t>
      </w:r>
    </w:p>
    <w:p>
      <w:pPr>
        <w:pStyle w:val="Normal"/>
        <w:ind w:firstLine="1701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14474" w:type="dxa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619"/>
        <w:gridCol w:w="1871"/>
        <w:gridCol w:w="5037"/>
        <w:gridCol w:w="2410"/>
        <w:gridCol w:w="1913"/>
        <w:gridCol w:w="2623"/>
      </w:tblGrid>
      <w:tr>
        <w:trPr>
          <w:trHeight w:val="480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Электронный</w:t>
              <w:br/>
              <w:t>адрес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Челябинск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Проспект Победы, д. 168, офис 324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bookmarkStart w:id="0" w:name="__DdeLink__176402_1027342566"/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176402_1027342566"/>
            <w:bookmarkEnd w:id="1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Style13"/>
              <w:widowControl/>
              <w:spacing w:before="0" w:after="14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Пн.-Чт. – 8:30-18:00</w:t>
              <w:br/>
              <w:t>Пт. – 8:30-17:00 без обеда</w:t>
              <w:br/>
              <w:t>Сб. – Вс. – выходной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8(351) 277-92-35,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790-58-53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0"/>
                <w:u w:val="singl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0"/>
                <w:u w:val="singl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FF"/>
                <w:sz w:val="20"/>
                <w:u w:val="single"/>
                <w:lang w:val="en-US"/>
              </w:rPr>
              <w:t>sekretar</w:t>
            </w:r>
            <w:r>
              <w:rPr>
                <w:rFonts w:eastAsia="Times New Roman" w:cs="Times New Roman" w:ascii="Times New Roman" w:hAnsi="Times New Roman"/>
                <w:color w:val="0000FF"/>
                <w:sz w:val="20"/>
                <w:u w:val="single"/>
                <w:lang w:val="en-US"/>
              </w:rPr>
              <w:t>@chel.reso-med.com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FF"/>
                <w:sz w:val="20"/>
                <w:u w:val="singl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FF"/>
                <w:sz w:val="20"/>
                <w:u w:val="single"/>
                <w:lang w:val="en-US"/>
              </w:rPr>
              <w:t>polis@chel.reso-med.com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Челябинск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ул. Каслинская, д. 60-А, каб. 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Пн.-Чт. – 8:00-16:00</w:t>
              <w:br/>
              <w:t>Пт. – 8:30-15:30 без обеда</w:t>
              <w:br/>
              <w:t>Сб. – Вс. – выходной</w:t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Челябинск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ул. Красного Урала, д. 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Пн.-Чт. – 8:00-16:00</w:t>
              <w:br/>
              <w:t>Пт. – 8:30-15:30 без обеда</w:t>
              <w:br/>
              <w:t>Сб. – Вс. – выходной</w:t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Сатка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ул. Индустриальная, д. 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Пн.-Пт. – 9:00-18:00</w:t>
              <w:br/>
              <w:t>без обеда</w:t>
              <w:br/>
              <w:t>Сб. – Вс. –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8-(35161) 3-34-83</w:t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Верхний Уфалей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ул. Прямицына, д. 41, офис  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Пн.-Чт. – 9:00-17:00</w:t>
              <w:br/>
              <w:t>Пт. – 9:00-16:00 без обеда</w:t>
              <w:br/>
              <w:t>Сб. – Вс. –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8-(35164) 2-17-86</w:t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Пласт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ул. Строителей, д. 8 (ЦГБ г. Пласт, поликлиника)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Пн.-Пт. – 8:30-15:00</w:t>
              <w:br/>
              <w:t>без обеда</w:t>
              <w:br/>
              <w:t>Сб. – Вс. –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8-(35160) 2-24-87</w:t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Копейск</w:t>
            </w:r>
          </w:p>
        </w:tc>
        <w:tc>
          <w:tcPr>
            <w:tcW w:w="5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ул. Гастелло, д. 1-А, 2 этаж (поликлиника № 2 МБУЗ ГБ №1)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3"/>
              <w:spacing w:lineRule="auto" w:line="240" w:before="0" w:after="0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EE1D24"/>
                <w:spacing w:val="0"/>
                <w:sz w:val="20"/>
                <w:szCs w:val="20"/>
              </w:rPr>
              <w:t>С 31.12.2016 по 08.01.2016 года – выходные и праздничные дни.</w:t>
            </w:r>
          </w:p>
          <w:p>
            <w:pPr>
              <w:pStyle w:val="Style13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 9 января - по обычному расписанию.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Пн.-Чт. – 8:00-14:30</w:t>
              <w:br/>
              <w:t>без обеда</w:t>
              <w:br/>
              <w:t>Сб. – Вс. –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8-(351-39) 3-65-01</w:t>
            </w:r>
          </w:p>
        </w:tc>
        <w:tc>
          <w:tcPr>
            <w:tcW w:w="26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lineRule="atLeast" w:line="150"/>
        <w:ind w:left="0" w:right="0" w:firstLine="540"/>
        <w:jc w:val="both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280035</wp:posOffset>
            </wp:positionH>
            <wp:positionV relativeFrom="paragraph">
              <wp:posOffset>-115570</wp:posOffset>
            </wp:positionV>
            <wp:extent cx="1631950" cy="1711325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</w:p>
    <w:p>
      <w:pPr>
        <w:pStyle w:val="Normal"/>
        <w:spacing w:lineRule="atLeast" w:line="150"/>
        <w:ind w:left="0" w:right="0" w:firstLine="540"/>
        <w:jc w:val="both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2152015</wp:posOffset>
            </wp:positionH>
            <wp:positionV relativeFrom="paragraph">
              <wp:posOffset>64135</wp:posOffset>
            </wp:positionV>
            <wp:extent cx="1388745" cy="591185"/>
            <wp:effectExtent l="0" t="0" r="0" b="0"/>
            <wp:wrapNone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елябинского филиала </w:t>
      </w:r>
    </w:p>
    <w:p>
      <w:pPr>
        <w:pStyle w:val="Normal"/>
        <w:spacing w:lineRule="atLeast" w:line="150" w:before="0" w:after="200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ООО «СМК РЕСО-Мед»                ______________       Зиновьева Н.В.</w:t>
      </w:r>
    </w:p>
    <w:p>
      <w:pPr>
        <w:pStyle w:val="Normal"/>
        <w:spacing w:lineRule="atLeast" w:line="150" w:before="0" w:after="200"/>
        <w:ind w:left="0" w:right="0" w:firstLine="540"/>
        <w:jc w:val="both"/>
        <w:rPr/>
      </w:pPr>
      <w:r>
        <w:rPr>
          <w:sz w:val="24"/>
          <w:szCs w:val="24"/>
        </w:rPr>
        <w:t>15.12.2016</w:t>
      </w:r>
    </w:p>
    <w:sectPr>
      <w:type w:val="nextPage"/>
      <w:pgSz w:orient="landscape" w:w="16838" w:h="11906"/>
      <w:pgMar w:left="1134" w:right="1134" w:header="0" w:top="91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7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71122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2"/>
    <w:qFormat/>
    <w:pPr/>
    <w:rPr/>
  </w:style>
  <w:style w:type="paragraph" w:styleId="Style20">
    <w:name w:val="Subtitle"/>
    <w:basedOn w:val="Style12"/>
    <w:qFormat/>
    <w:pPr/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LibreOffice/5.1.5.2$Windows_X86_64 LibreOffice_project/7a864d8825610a8c07cfc3bc01dd4fce6a9447e5</Application>
  <Pages>2</Pages>
  <Words>277</Words>
  <Characters>1585</Characters>
  <CharactersWithSpaces>1862</CharactersWithSpaces>
  <Paragraphs>64</Paragraphs>
  <Company>ChOFOMS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2015-08-14T09:38:00Z</dcterms:created>
  <dc:creator>КравченкоДА</dc:creator>
  <dc:description/>
  <dc:language>ru-RU</dc:language>
  <cp:lastModifiedBy/>
  <cp:lastPrinted>2016-12-05T13:30:19Z</cp:lastPrinted>
  <dcterms:modified xsi:type="dcterms:W3CDTF">2016-12-21T16:17:22Z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ChOFOMS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