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ФЕДЕРАЛЬНЫЙ ФОНД ОБЯЗАТЕЛЬНОГО МЕДИЦИНСКОГО СТРАХОВАНИЯ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31 декабря 2013 г. N 294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ФОРМЫ ОТЧЕТНОСТИ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5 части 8 статьи 33</w:t>
        </w:r>
      </w:hyperlink>
      <w:r>
        <w:rPr>
          <w:rFonts w:ascii="Calibri" w:hAnsi="Calibri" w:cs="Calibri"/>
        </w:rPr>
        <w:t xml:space="preserve"> Федерального закона от 29 ноября 2010 года N 326-ФЗ "Об обязательном медицинском страховании в Российской Федерации" (Собрание законодательства Российской Федерации, 2010, N 49, ст. 6422) и в целях реализации </w:t>
      </w:r>
      <w:hyperlink r:id="rId5" w:history="1">
        <w:r>
          <w:rPr>
            <w:rFonts w:ascii="Calibri" w:hAnsi="Calibri" w:cs="Calibri"/>
            <w:color w:val="0000FF"/>
          </w:rPr>
          <w:t>главы XV</w:t>
        </w:r>
      </w:hyperlink>
      <w:r>
        <w:rPr>
          <w:rFonts w:ascii="Calibri" w:hAnsi="Calibri" w:cs="Calibri"/>
        </w:rPr>
        <w:t xml:space="preserve"> Правил обязательного медицинского страхования, утвержденных приказом Минздравсоцразвития России от 28 февраля 2011 года N 158н (зарегистрирован в Минюсте России 3</w:t>
      </w:r>
      <w:proofErr w:type="gramEnd"/>
      <w:r>
        <w:rPr>
          <w:rFonts w:ascii="Calibri" w:hAnsi="Calibri" w:cs="Calibri"/>
        </w:rPr>
        <w:t xml:space="preserve"> марта 2011 г., регистрационный N 19998) (в редакции приказа Минздрава России от 20.11.2013 N 859ан) (зарегистрирован в Минюсте России 29 ноября 2013 г., регистрационный N 30489), приказываю: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23" w:history="1">
        <w:r>
          <w:rPr>
            <w:rFonts w:ascii="Calibri" w:hAnsi="Calibri" w:cs="Calibri"/>
            <w:color w:val="0000FF"/>
          </w:rPr>
          <w:t>форму</w:t>
        </w:r>
      </w:hyperlink>
      <w:r>
        <w:rPr>
          <w:rFonts w:ascii="Calibri" w:hAnsi="Calibri" w:cs="Calibri"/>
        </w:rPr>
        <w:t xml:space="preserve"> отчетности "Отчет об информационном сопровождении застрахованных лиц при организации оказания им медицинской помощи" согласно Приложению 1 и </w:t>
      </w:r>
      <w:hyperlink w:anchor="Par183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предоставления отчетной формы согласно Приложению 2.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Директорам территориальных фондов обязательного медицинского страхования принять к исполнению настоящий Приказ и обеспечить его доведение до страховых медицинских организаций, работающих в сфере обязательного медицинского страхования.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Н.Н.СТАДЧЕНКО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19"/>
      <w:bookmarkEnd w:id="1"/>
      <w:r>
        <w:rPr>
          <w:rFonts w:ascii="Calibri" w:hAnsi="Calibri" w:cs="Calibri"/>
        </w:rPr>
        <w:t>Приложение N 1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ФОМС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2013 г. N 294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435135" w:rsidSect="002B55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pStyle w:val="ConsPlusNonformat"/>
      </w:pPr>
      <w:bookmarkStart w:id="2" w:name="Par23"/>
      <w:bookmarkEnd w:id="2"/>
      <w:r>
        <w:t xml:space="preserve">                                    ОТЧЕТ</w:t>
      </w:r>
    </w:p>
    <w:p w:rsidR="00435135" w:rsidRDefault="00435135">
      <w:pPr>
        <w:pStyle w:val="ConsPlusNonformat"/>
      </w:pPr>
      <w:r>
        <w:t xml:space="preserve">            ОБ ИНФОРМАЦИОННОМ СОПРОВОЖДЕНИИ ЗАСТРАХОВАННЫХ ЛИЦ</w:t>
      </w:r>
    </w:p>
    <w:p w:rsidR="00435135" w:rsidRDefault="00435135">
      <w:pPr>
        <w:pStyle w:val="ConsPlusNonformat"/>
      </w:pPr>
      <w:r>
        <w:t xml:space="preserve">              ПРИ ОРГАНИЗАЦИИ ОКАЗАНИЯ ИМ МЕДИЦИНСКОЙ ПОМОЩИ</w:t>
      </w:r>
    </w:p>
    <w:p w:rsidR="00435135" w:rsidRDefault="00435135">
      <w:pPr>
        <w:pStyle w:val="ConsPlusNonformat"/>
      </w:pPr>
      <w:r>
        <w:t xml:space="preserve">                           за _________ 20__ г.</w:t>
      </w:r>
    </w:p>
    <w:p w:rsidR="00435135" w:rsidRDefault="00435135">
      <w:pPr>
        <w:pStyle w:val="ConsPlusNonformat"/>
      </w:pPr>
    </w:p>
    <w:p w:rsidR="00435135" w:rsidRDefault="00435135">
      <w:pPr>
        <w:pStyle w:val="ConsPlusNonformat"/>
      </w:pPr>
      <w:r>
        <w:t>┌───────────────────────────────────┬──────────────┐</w:t>
      </w:r>
    </w:p>
    <w:p w:rsidR="00435135" w:rsidRDefault="00435135">
      <w:pPr>
        <w:pStyle w:val="ConsPlusNonformat"/>
      </w:pPr>
      <w:r>
        <w:t>│          Предоставляют:           │    Сроки     │        Приказ ФОМС</w:t>
      </w:r>
    </w:p>
    <w:p w:rsidR="00435135" w:rsidRDefault="00435135">
      <w:pPr>
        <w:pStyle w:val="ConsPlusNonformat"/>
      </w:pPr>
      <w:r>
        <w:t>│                                   │предоставления</w:t>
      </w:r>
      <w:proofErr w:type="gramStart"/>
      <w:r>
        <w:t>│   О</w:t>
      </w:r>
      <w:proofErr w:type="gramEnd"/>
      <w:r>
        <w:t>б утверждении формы</w:t>
      </w:r>
    </w:p>
    <w:p w:rsidR="00435135" w:rsidRDefault="00435135">
      <w:pPr>
        <w:pStyle w:val="ConsPlusNonformat"/>
      </w:pPr>
      <w:r>
        <w:t>├───────────────────────────────────┼──────────────┤    от ______ N _____</w:t>
      </w:r>
    </w:p>
    <w:p w:rsidR="00435135" w:rsidRDefault="00435135">
      <w:pPr>
        <w:pStyle w:val="ConsPlusNonformat"/>
      </w:pPr>
      <w:r>
        <w:t>│Страховые медицинские   организации│ до 20 числа  │</w:t>
      </w:r>
    </w:p>
    <w:p w:rsidR="00435135" w:rsidRDefault="00435135">
      <w:pPr>
        <w:pStyle w:val="ConsPlusNonformat"/>
      </w:pPr>
      <w:proofErr w:type="gramStart"/>
      <w:r>
        <w:t>│(филиалы   страховых    медицинских│   месяца,    │</w:t>
      </w:r>
      <w:proofErr w:type="gramEnd"/>
    </w:p>
    <w:p w:rsidR="00435135" w:rsidRDefault="00435135">
      <w:pPr>
        <w:pStyle w:val="ConsPlusNonformat"/>
      </w:pPr>
      <w:r>
        <w:t xml:space="preserve">│организаций), </w:t>
      </w:r>
      <w:proofErr w:type="gramStart"/>
      <w:r>
        <w:t>заключившие</w:t>
      </w:r>
      <w:proofErr w:type="gramEnd"/>
      <w:r>
        <w:t xml:space="preserve"> договор о│следующего за │  ┌───────────────────┐</w:t>
      </w:r>
    </w:p>
    <w:p w:rsidR="00435135" w:rsidRDefault="00435135">
      <w:pPr>
        <w:pStyle w:val="ConsPlusNonformat"/>
      </w:pPr>
      <w:r>
        <w:t xml:space="preserve">│финансовом              обеспечении│   </w:t>
      </w:r>
      <w:proofErr w:type="gramStart"/>
      <w:r>
        <w:t>отчетным</w:t>
      </w:r>
      <w:proofErr w:type="gramEnd"/>
      <w:r>
        <w:t xml:space="preserve">   │  │    Ежемесячная    │</w:t>
      </w:r>
    </w:p>
    <w:p w:rsidR="00435135" w:rsidRDefault="00435135">
      <w:pPr>
        <w:pStyle w:val="ConsPlusNonformat"/>
      </w:pPr>
      <w:r>
        <w:t>│обязательного          медицинского│              │  │                   │</w:t>
      </w:r>
    </w:p>
    <w:p w:rsidR="00435135" w:rsidRDefault="00435135">
      <w:pPr>
        <w:pStyle w:val="ConsPlusNonformat"/>
      </w:pPr>
      <w:r>
        <w:t xml:space="preserve">│страхования                        │              │  │      </w:t>
      </w:r>
      <w:proofErr w:type="gramStart"/>
      <w:r>
        <w:t>Годовая</w:t>
      </w:r>
      <w:proofErr w:type="gramEnd"/>
      <w:r>
        <w:t xml:space="preserve">      │</w:t>
      </w:r>
    </w:p>
    <w:p w:rsidR="00435135" w:rsidRDefault="00435135">
      <w:pPr>
        <w:pStyle w:val="ConsPlusNonformat"/>
      </w:pPr>
      <w:r>
        <w:t>│- территориальному            фонду│ за год до 1  │  └───────────────────┘</w:t>
      </w:r>
    </w:p>
    <w:p w:rsidR="00435135" w:rsidRDefault="00435135">
      <w:pPr>
        <w:pStyle w:val="ConsPlusNonformat"/>
      </w:pPr>
      <w:r>
        <w:t>│обязательного          медицинского│    марта     │</w:t>
      </w:r>
    </w:p>
    <w:p w:rsidR="00435135" w:rsidRDefault="00435135">
      <w:pPr>
        <w:pStyle w:val="ConsPlusNonformat"/>
      </w:pPr>
      <w:r>
        <w:t>│страхования                        │              │</w:t>
      </w:r>
    </w:p>
    <w:p w:rsidR="00435135" w:rsidRDefault="00435135">
      <w:pPr>
        <w:pStyle w:val="ConsPlusNonformat"/>
      </w:pPr>
      <w:r>
        <w:t>└───────────────────────────────────┴──────────────┘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180"/>
        <w:gridCol w:w="3600"/>
      </w:tblGrid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" w:name="Par43"/>
            <w:bookmarkEnd w:id="3"/>
            <w:r>
              <w:rPr>
                <w:rFonts w:ascii="Calibri" w:hAnsi="Calibri" w:cs="Calibri"/>
              </w:rPr>
              <w:t>Наименование отчитывающейся организации: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4" w:name="Par45"/>
            <w:bookmarkEnd w:id="4"/>
            <w:r>
              <w:rPr>
                <w:rFonts w:ascii="Calibri" w:hAnsi="Calibri" w:cs="Calibri"/>
              </w:rPr>
              <w:t>Почтовый адрес: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отчитывающейся организации по ОКПО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pStyle w:val="ConsPlusNonformat"/>
      </w:pPr>
      <w:bookmarkStart w:id="5" w:name="Par50"/>
      <w:bookmarkEnd w:id="5"/>
      <w:r>
        <w:t xml:space="preserve">                                 Сведения</w:t>
      </w:r>
    </w:p>
    <w:p w:rsidR="00435135" w:rsidRDefault="00435135">
      <w:pPr>
        <w:pStyle w:val="ConsPlusNonformat"/>
      </w:pPr>
      <w:r>
        <w:t xml:space="preserve">              о направлениях на госпитализацию, состоявшихся</w:t>
      </w:r>
    </w:p>
    <w:p w:rsidR="00435135" w:rsidRDefault="00435135">
      <w:pPr>
        <w:pStyle w:val="ConsPlusNonformat"/>
      </w:pPr>
      <w:r>
        <w:t xml:space="preserve">          </w:t>
      </w:r>
      <w:proofErr w:type="gramStart"/>
      <w:r>
        <w:t>госпитализациях</w:t>
      </w:r>
      <w:proofErr w:type="gramEnd"/>
      <w:r>
        <w:t>, отказах от госпитализации, количестве</w:t>
      </w:r>
    </w:p>
    <w:p w:rsidR="00435135" w:rsidRDefault="00435135">
      <w:pPr>
        <w:pStyle w:val="ConsPlusNonformat"/>
      </w:pPr>
      <w:r>
        <w:t xml:space="preserve">             выбывших пациентов и планируемых </w:t>
      </w:r>
      <w:proofErr w:type="gramStart"/>
      <w:r>
        <w:t>госпитализациях</w:t>
      </w:r>
      <w:proofErr w:type="gramEnd"/>
    </w:p>
    <w:p w:rsidR="00435135" w:rsidRDefault="00435135">
      <w:pPr>
        <w:pStyle w:val="ConsPlusNonformat"/>
      </w:pPr>
      <w:r>
        <w:t xml:space="preserve">                            на отчетный период</w:t>
      </w:r>
    </w:p>
    <w:p w:rsidR="00435135" w:rsidRDefault="00435135">
      <w:pPr>
        <w:pStyle w:val="ConsPlusNonformat"/>
      </w:pPr>
    </w:p>
    <w:p w:rsidR="00435135" w:rsidRDefault="00435135">
      <w:pPr>
        <w:pStyle w:val="ConsPlusNonformat"/>
      </w:pPr>
      <w:r>
        <w:t xml:space="preserve">                                 Коды по ОКЕИ: единица - </w:t>
      </w:r>
      <w:hyperlink r:id="rId6" w:history="1">
        <w:r>
          <w:rPr>
            <w:color w:val="0000FF"/>
          </w:rPr>
          <w:t>642</w:t>
        </w:r>
      </w:hyperlink>
      <w:r>
        <w:t xml:space="preserve">, человек - </w:t>
      </w:r>
      <w:hyperlink r:id="rId7" w:history="1">
        <w:r>
          <w:rPr>
            <w:color w:val="0000FF"/>
          </w:rPr>
          <w:t>792</w:t>
        </w:r>
      </w:hyperlink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40"/>
        <w:gridCol w:w="1080"/>
        <w:gridCol w:w="1486"/>
        <w:gridCol w:w="1574"/>
      </w:tblGrid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показателя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строки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лиц, обратившихся за медицинской помощью</w:t>
            </w: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 отчетный период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начала года</w:t>
            </w: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Количество медицинских организаций, оказывающих медицинскую помощь в стационарных условиях,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6" w:name="Par69"/>
            <w:bookmarkEnd w:id="6"/>
            <w:r>
              <w:rPr>
                <w:rFonts w:ascii="Calibri" w:hAnsi="Calibri" w:cs="Calibri"/>
              </w:rPr>
              <w:t>01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количество медицинских организаций, оказывающих медицинскую помощь в стационарных условиях, подававших в отчетном периоде информацию, предусмотренную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главой XV</w:t>
              </w:r>
            </w:hyperlink>
            <w:r>
              <w:rPr>
                <w:rFonts w:ascii="Calibri" w:hAnsi="Calibri" w:cs="Calibri"/>
              </w:rPr>
              <w:t xml:space="preserve"> Правил обязательного медицинского страхования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7" w:name="Par73"/>
            <w:bookmarkEnd w:id="7"/>
            <w:r>
              <w:rPr>
                <w:rFonts w:ascii="Calibri" w:hAnsi="Calibri" w:cs="Calibri"/>
              </w:rPr>
              <w:t>01.1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медицинских организаций, оказывающих медицинскую помощь в амбулаторных условиях,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8" w:name="Par77"/>
            <w:bookmarkEnd w:id="8"/>
            <w:r>
              <w:rPr>
                <w:rFonts w:ascii="Calibri" w:hAnsi="Calibri" w:cs="Calibri"/>
              </w:rPr>
              <w:t>02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том числе количество медицинских организаций, оказывающих медицинскую помощь в амбулаторных условиях, подававших в отчетном периоде информацию, предусмотренную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главой XV</w:t>
              </w:r>
            </w:hyperlink>
            <w:r>
              <w:rPr>
                <w:rFonts w:ascii="Calibri" w:hAnsi="Calibri" w:cs="Calibri"/>
              </w:rPr>
              <w:t xml:space="preserve"> Правил обязательного медицинского страхования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9" w:name="Par81"/>
            <w:bookmarkEnd w:id="9"/>
            <w:r>
              <w:rPr>
                <w:rFonts w:ascii="Calibri" w:hAnsi="Calibri" w:cs="Calibri"/>
              </w:rPr>
              <w:t>02.1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Объемы медицинской помощи, установленные Комиссией по разработке территориальной программы ОМС, для медицинских организаций, оказывающих медицинскую помощь в стационарных условиях,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0" w:name="Par85"/>
            <w:bookmarkEnd w:id="10"/>
            <w:r>
              <w:rPr>
                <w:rFonts w:ascii="Calibri" w:hAnsi="Calibri" w:cs="Calibri"/>
              </w:rPr>
              <w:t>03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в разрезе профилей (кодов) отделений по медицинским организациям, оказывающим медицинскую помощь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1" w:name="Par89"/>
            <w:bookmarkEnd w:id="11"/>
            <w:r>
              <w:rPr>
                <w:rFonts w:ascii="Calibri" w:hAnsi="Calibri" w:cs="Calibri"/>
              </w:rPr>
              <w:t>03.1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Выполненные объемы медицинской помощи по медицинским организациям, оказывающим медицинскую помощь в стационарных условиях,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2" w:name="Par93"/>
            <w:bookmarkEnd w:id="12"/>
            <w:r>
              <w:rPr>
                <w:rFonts w:ascii="Calibri" w:hAnsi="Calibri" w:cs="Calibri"/>
              </w:rPr>
              <w:t>04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 в разрезе профилей (кодов) отделений по медицинским организациям, оказывающим медицинскую помощь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3" w:name="Par97"/>
            <w:bookmarkEnd w:id="13"/>
            <w:r>
              <w:rPr>
                <w:rFonts w:ascii="Calibri" w:hAnsi="Calibri" w:cs="Calibri"/>
              </w:rPr>
              <w:t>04.1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Число свободных мест на госпитализацию,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4" w:name="Par101"/>
            <w:bookmarkEnd w:id="14"/>
            <w:r>
              <w:rPr>
                <w:rFonts w:ascii="Calibri" w:hAnsi="Calibri" w:cs="Calibri"/>
              </w:rPr>
              <w:t>05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застрахованных лиц, получивших направление на оказание специализированной медицинской помощи в стационарных условиях,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5" w:name="Par105"/>
            <w:bookmarkEnd w:id="15"/>
            <w:r>
              <w:rPr>
                <w:rFonts w:ascii="Calibri" w:hAnsi="Calibri" w:cs="Calibri"/>
              </w:rPr>
              <w:t>06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численность застрахованных лиц, выбравших медицинскую организацию для оказания </w:t>
            </w:r>
            <w:r>
              <w:rPr>
                <w:rFonts w:ascii="Calibri" w:hAnsi="Calibri" w:cs="Calibri"/>
              </w:rPr>
              <w:lastRenderedPageBreak/>
              <w:t>специализированной медицинской помощи в стационарных условиях в плановой форме на территории субъекта РФ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6" w:name="Par113"/>
            <w:bookmarkEnd w:id="16"/>
            <w:r>
              <w:rPr>
                <w:rFonts w:ascii="Calibri" w:hAnsi="Calibri" w:cs="Calibri"/>
              </w:rPr>
              <w:lastRenderedPageBreak/>
              <w:t>06.1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численность застрахованных лиц, выбравших медицинскую организацию и получивших направление для оказания специализированной медицинской помощи в стационарных условиях за пределами субъекта Российской Федерации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7" w:name="Par117"/>
            <w:bookmarkEnd w:id="17"/>
            <w:r>
              <w:rPr>
                <w:rFonts w:ascii="Calibri" w:hAnsi="Calibri" w:cs="Calibri"/>
              </w:rPr>
              <w:t>06.2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застрахованных лиц, выбравших медицинскую организацию и получивших направление в неотложной форме для оказания специализированной медицинской помощи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8" w:name="Par121"/>
            <w:bookmarkEnd w:id="18"/>
            <w:r>
              <w:rPr>
                <w:rFonts w:ascii="Calibri" w:hAnsi="Calibri" w:cs="Calibri"/>
              </w:rPr>
              <w:t>06.3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застрахованных лиц, госпитализированных в медицинские организации для оказания медицинской помощи в стационарных условиях, 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19" w:name="Par125"/>
            <w:bookmarkEnd w:id="19"/>
            <w:r>
              <w:rPr>
                <w:rFonts w:ascii="Calibri" w:hAnsi="Calibri" w:cs="Calibri"/>
              </w:rPr>
              <w:t>07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застрахованных лиц, госпитализированных в медицинские организации в экстренной и неотложной форме для оказания медицинской помощи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0" w:name="Par133"/>
            <w:bookmarkEnd w:id="20"/>
            <w:r>
              <w:rPr>
                <w:rFonts w:ascii="Calibri" w:hAnsi="Calibri" w:cs="Calibri"/>
              </w:rPr>
              <w:t>07.1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лиц, выбывших из медицинских организаций, оказывающих медицинскую помощь в стационарных условиях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1" w:name="Par137"/>
            <w:bookmarkEnd w:id="21"/>
            <w:r>
              <w:rPr>
                <w:rFonts w:ascii="Calibri" w:hAnsi="Calibri" w:cs="Calibri"/>
              </w:rPr>
              <w:t>08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Численность застрахованных лиц, в отношении которых не состоялась запланированная госпитализация, 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2" w:name="Par141"/>
            <w:bookmarkEnd w:id="22"/>
            <w:r>
              <w:rPr>
                <w:rFonts w:ascii="Calibri" w:hAnsi="Calibri" w:cs="Calibri"/>
              </w:rPr>
              <w:t>09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том числе: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связи с отказом застрахованных лиц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3" w:name="Par149"/>
            <w:bookmarkEnd w:id="23"/>
            <w:r>
              <w:rPr>
                <w:rFonts w:ascii="Calibri" w:hAnsi="Calibri" w:cs="Calibri"/>
              </w:rPr>
              <w:t>09.1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43513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Планируется госпитализаций (направлений на госпитализацию) на следующий отчетный период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4" w:name="Par153"/>
            <w:bookmarkEnd w:id="24"/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135" w:rsidRDefault="004351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pStyle w:val="ConsPlusNonformat"/>
      </w:pPr>
      <w:r>
        <w:t>Справочно:</w:t>
      </w:r>
    </w:p>
    <w:p w:rsidR="00435135" w:rsidRDefault="00435135">
      <w:pPr>
        <w:pStyle w:val="ConsPlusNonformat"/>
      </w:pPr>
    </w:p>
    <w:p w:rsidR="00435135" w:rsidRDefault="00435135">
      <w:pPr>
        <w:pStyle w:val="ConsPlusNonformat"/>
      </w:pPr>
      <w:r>
        <w:t>Число госпитализаций с превышением установленных</w:t>
      </w:r>
    </w:p>
    <w:p w:rsidR="00435135" w:rsidRDefault="00435135">
      <w:pPr>
        <w:pStyle w:val="ConsPlusNonformat"/>
      </w:pPr>
      <w:r>
        <w:t xml:space="preserve">территориальной программой </w:t>
      </w:r>
      <w:proofErr w:type="gramStart"/>
      <w:r>
        <w:t>государственных</w:t>
      </w:r>
      <w:proofErr w:type="gramEnd"/>
    </w:p>
    <w:p w:rsidR="00435135" w:rsidRDefault="00435135">
      <w:pPr>
        <w:pStyle w:val="ConsPlusNonformat"/>
      </w:pPr>
      <w:r>
        <w:t>гарантий бесплатного оказания гражданам</w:t>
      </w:r>
    </w:p>
    <w:p w:rsidR="00435135" w:rsidRDefault="00435135">
      <w:pPr>
        <w:pStyle w:val="ConsPlusNonformat"/>
      </w:pPr>
      <w:r>
        <w:lastRenderedPageBreak/>
        <w:t>медицинской помощи субъекта Российской</w:t>
      </w:r>
    </w:p>
    <w:p w:rsidR="00435135" w:rsidRDefault="00435135">
      <w:pPr>
        <w:pStyle w:val="ConsPlusNonformat"/>
      </w:pPr>
      <w:r>
        <w:t>Федерации сроков ожидания госпитализации               ___ (госпитализаций)</w:t>
      </w:r>
    </w:p>
    <w:p w:rsidR="00435135" w:rsidRDefault="00435135">
      <w:pPr>
        <w:pStyle w:val="ConsPlusNonformat"/>
      </w:pPr>
    </w:p>
    <w:p w:rsidR="00435135" w:rsidRDefault="00435135">
      <w:pPr>
        <w:pStyle w:val="ConsPlusNonformat"/>
      </w:pPr>
      <w:r>
        <w:t>Фактическая средняя длительность ожидания</w:t>
      </w:r>
    </w:p>
    <w:p w:rsidR="00435135" w:rsidRDefault="00435135">
      <w:pPr>
        <w:pStyle w:val="ConsPlusNonformat"/>
      </w:pPr>
      <w:r>
        <w:t>госпитализации                                         _____________ (дней)</w:t>
      </w:r>
    </w:p>
    <w:p w:rsidR="00435135" w:rsidRDefault="00435135">
      <w:pPr>
        <w:pStyle w:val="ConsPlusNonformat"/>
      </w:pPr>
    </w:p>
    <w:p w:rsidR="00435135" w:rsidRDefault="00435135">
      <w:pPr>
        <w:pStyle w:val="ConsPlusNonformat"/>
      </w:pPr>
      <w:r>
        <w:t xml:space="preserve">    Руководитель СМО</w:t>
      </w:r>
    </w:p>
    <w:p w:rsidR="00435135" w:rsidRDefault="00435135">
      <w:pPr>
        <w:pStyle w:val="ConsPlusNonformat"/>
      </w:pPr>
      <w:r>
        <w:t xml:space="preserve">  _____________________                             _______________________</w:t>
      </w:r>
    </w:p>
    <w:p w:rsidR="00435135" w:rsidRDefault="00435135">
      <w:pPr>
        <w:pStyle w:val="ConsPlusNonformat"/>
      </w:pPr>
      <w:r>
        <w:t xml:space="preserve">       (подпись)                                           (Ф.И.О.)</w:t>
      </w:r>
    </w:p>
    <w:p w:rsidR="00435135" w:rsidRDefault="00435135">
      <w:pPr>
        <w:pStyle w:val="ConsPlusNonformat"/>
      </w:pPr>
      <w:r>
        <w:t xml:space="preserve">  "__" ________ 20__ г.                               тел</w:t>
      </w:r>
      <w:proofErr w:type="gramStart"/>
      <w:r>
        <w:t>. (___) __________</w:t>
      </w:r>
      <w:proofErr w:type="gramEnd"/>
    </w:p>
    <w:p w:rsidR="00435135" w:rsidRDefault="00435135">
      <w:pPr>
        <w:pStyle w:val="ConsPlusNonformat"/>
      </w:pPr>
    </w:p>
    <w:p w:rsidR="00435135" w:rsidRDefault="00435135">
      <w:pPr>
        <w:pStyle w:val="ConsPlusNonformat"/>
      </w:pPr>
      <w:r>
        <w:t>Контактные данные исполнителя (ФИО, должность, тел., электронная почта).</w:t>
      </w:r>
    </w:p>
    <w:p w:rsidR="00435135" w:rsidRDefault="00435135">
      <w:pPr>
        <w:pStyle w:val="ConsPlusNonformat"/>
        <w:sectPr w:rsidR="00435135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5" w:name="Par179"/>
      <w:bookmarkEnd w:id="25"/>
      <w:r>
        <w:rPr>
          <w:rFonts w:ascii="Calibri" w:hAnsi="Calibri" w:cs="Calibri"/>
        </w:rPr>
        <w:t>Приложение N 2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ФОМС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 декабря 2013 г. N 294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6" w:name="Par183"/>
      <w:bookmarkEnd w:id="26"/>
      <w:r>
        <w:rPr>
          <w:rFonts w:ascii="Calibri" w:hAnsi="Calibri" w:cs="Calibri"/>
          <w:b/>
          <w:bCs/>
        </w:rPr>
        <w:t>ПОРЯДОК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ПРЕДОСТАВЛЕНИЯ ОТЧЕТНОЙ ФОРМЫ "ОТЧЕТ ОБ </w:t>
      </w:r>
      <w:proofErr w:type="gramStart"/>
      <w:r>
        <w:rPr>
          <w:rFonts w:ascii="Calibri" w:hAnsi="Calibri" w:cs="Calibri"/>
          <w:b/>
          <w:bCs/>
        </w:rPr>
        <w:t>ИНФОРМАЦИОННОМ</w:t>
      </w:r>
      <w:proofErr w:type="gramEnd"/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СОПРОВОЖДЕНИИ</w:t>
      </w:r>
      <w:proofErr w:type="gramEnd"/>
      <w:r>
        <w:rPr>
          <w:rFonts w:ascii="Calibri" w:hAnsi="Calibri" w:cs="Calibri"/>
          <w:b/>
          <w:bCs/>
        </w:rPr>
        <w:t xml:space="preserve"> ЗАСТРАХОВАННЫХ ЛИЦ ПРИ ОРГАНИЗАЦИИ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ИМ МЕДИЦИНСКОЙ ПОМОЩИ"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Отчет по </w:t>
      </w:r>
      <w:hyperlink w:anchor="Par23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"Отчет об информационном сопровождении застрахованных лиц при организации им медицинской помощи" (далее - Отчет) представляется страховыми медицинскими организациями, включенными в реестр страховых медицинских организаций, осуществляющих деятельность в сфере обязательного медицинского страхования.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Страховая медицинская организация (филиал страховой медицинской организации) представляет Отчет в территориальный фонд обязательного медицинского страхования ежемесячно до 20 числа месяца, следующего за отчетным, и за год - до 1 марта года, следующего </w:t>
      </w:r>
      <w:proofErr w:type="gramStart"/>
      <w:r>
        <w:rPr>
          <w:rFonts w:ascii="Calibri" w:hAnsi="Calibri" w:cs="Calibri"/>
        </w:rPr>
        <w:t>за</w:t>
      </w:r>
      <w:proofErr w:type="gramEnd"/>
      <w:r>
        <w:rPr>
          <w:rFonts w:ascii="Calibri" w:hAnsi="Calibri" w:cs="Calibri"/>
        </w:rPr>
        <w:t xml:space="preserve"> отчетным.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дата представления Отчета приходится на нерабочий (выходной) день, то сроком предоставления Отчета считается первый рабочий день, следующий за ним.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w:anchor="Par43" w:history="1">
        <w:r>
          <w:rPr>
            <w:rFonts w:ascii="Calibri" w:hAnsi="Calibri" w:cs="Calibri"/>
            <w:color w:val="0000FF"/>
          </w:rPr>
          <w:t>адресной части</w:t>
        </w:r>
      </w:hyperlink>
      <w:r>
        <w:rPr>
          <w:rFonts w:ascii="Calibri" w:hAnsi="Calibri" w:cs="Calibri"/>
        </w:rPr>
        <w:t xml:space="preserve"> Отчета указывается полное наименование отчитывающейся страховой медицинской организации (филиала) в соответствии с учредительными документами, зарегистрированными в установленном порядке. В скобках приводится сокращенное наименование.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45" w:history="1">
        <w:r>
          <w:rPr>
            <w:rFonts w:ascii="Calibri" w:hAnsi="Calibri" w:cs="Calibri"/>
            <w:color w:val="0000FF"/>
          </w:rPr>
          <w:t>строке</w:t>
        </w:r>
      </w:hyperlink>
      <w:r>
        <w:rPr>
          <w:rFonts w:ascii="Calibri" w:hAnsi="Calibri" w:cs="Calibri"/>
        </w:rPr>
        <w:t xml:space="preserve"> "Почтовый адрес" указывается почтовый адрес отчитывающейся страховой медицинской организации.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заполнении кодовой зоны титульного листа Отчета проставляется код Общероссийского классификатора предприятий и организаций (ОКПО).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Основными требованиями при составлении Отчета являются полнота и достоверность отраженных данных, и своевременность представления Отчета.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заполняется по всем предусмотренным показателям. В случае отсутствия данных в строке ставится прочерк.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подписывается руководителем страховой медицинской организации (филиала) с указанием контактных данных исполнителя (ФИО, должность, телефон, электронная почта) и даты составления Отчета.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представляется в электронном виде с электронной подписью руководителя, выданной удостоверяющим центром Федерального фонда обязательного медицинского страхования.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1 в добавляемых строках отражаются сведения о наименовании медицинских организаций или профилей (кодов) отделений.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3 отражаются сведения за отчетный период.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4 отражаются сведения нарастающим итогом с начала года.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69" w:history="1">
        <w:r>
          <w:rPr>
            <w:rFonts w:ascii="Calibri" w:hAnsi="Calibri" w:cs="Calibri"/>
            <w:color w:val="0000FF"/>
          </w:rPr>
          <w:t>строке 01</w:t>
        </w:r>
      </w:hyperlink>
      <w:r>
        <w:rPr>
          <w:rFonts w:ascii="Calibri" w:hAnsi="Calibri" w:cs="Calibri"/>
        </w:rPr>
        <w:t xml:space="preserve"> отражаются сведения об общем количестве медицинских организаций, оказывающих медицинскую помощь в стационарных условиях, с которыми у СМО заключен договор на оказание и оплату медицинской помощи по обязательному медицинскому страхованию.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73" w:history="1">
        <w:r>
          <w:rPr>
            <w:rFonts w:ascii="Calibri" w:hAnsi="Calibri" w:cs="Calibri"/>
            <w:color w:val="0000FF"/>
          </w:rPr>
          <w:t>строке 01.1</w:t>
        </w:r>
      </w:hyperlink>
      <w:r>
        <w:rPr>
          <w:rFonts w:ascii="Calibri" w:hAnsi="Calibri" w:cs="Calibri"/>
        </w:rPr>
        <w:t xml:space="preserve"> отражаются сведения, в том числе о количестве медицинских организаций, оказывающих медицинскую помощь в стационарных условиях, подававших в отчетном периоде информацию, предусмотренную </w:t>
      </w:r>
      <w:hyperlink r:id="rId10" w:history="1">
        <w:r>
          <w:rPr>
            <w:rFonts w:ascii="Calibri" w:hAnsi="Calibri" w:cs="Calibri"/>
            <w:color w:val="0000FF"/>
          </w:rPr>
          <w:t>главой XV</w:t>
        </w:r>
      </w:hyperlink>
      <w:r>
        <w:rPr>
          <w:rFonts w:ascii="Calibri" w:hAnsi="Calibri" w:cs="Calibri"/>
        </w:rPr>
        <w:t xml:space="preserve"> Правил обязательного медицинского страхования.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77" w:history="1">
        <w:r>
          <w:rPr>
            <w:rFonts w:ascii="Calibri" w:hAnsi="Calibri" w:cs="Calibri"/>
            <w:color w:val="0000FF"/>
          </w:rPr>
          <w:t>строке 02</w:t>
        </w:r>
      </w:hyperlink>
      <w:r>
        <w:rPr>
          <w:rFonts w:ascii="Calibri" w:hAnsi="Calibri" w:cs="Calibri"/>
        </w:rPr>
        <w:t xml:space="preserve"> отражаются сведения об общем количестве медицинских организаций, оказывающих медицинскую помощь в амбулаторных условиях, с которыми у СМО заключен </w:t>
      </w:r>
      <w:r>
        <w:rPr>
          <w:rFonts w:ascii="Calibri" w:hAnsi="Calibri" w:cs="Calibri"/>
        </w:rPr>
        <w:lastRenderedPageBreak/>
        <w:t>договор на оказание и оплату медицинской помощи по обязательному медицинскому страхованию.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81" w:history="1">
        <w:r>
          <w:rPr>
            <w:rFonts w:ascii="Calibri" w:hAnsi="Calibri" w:cs="Calibri"/>
            <w:color w:val="0000FF"/>
          </w:rPr>
          <w:t>строке 02.1</w:t>
        </w:r>
      </w:hyperlink>
      <w:r>
        <w:rPr>
          <w:rFonts w:ascii="Calibri" w:hAnsi="Calibri" w:cs="Calibri"/>
        </w:rPr>
        <w:t xml:space="preserve"> отражаются сведения, в том числе о количестве медицинских организаций, оказывающих медицинскую помощь в амбулаторных условиях, подававших в отчетном периоде информацию, предусмотренную </w:t>
      </w:r>
      <w:hyperlink r:id="rId11" w:history="1">
        <w:r>
          <w:rPr>
            <w:rFonts w:ascii="Calibri" w:hAnsi="Calibri" w:cs="Calibri"/>
            <w:color w:val="0000FF"/>
          </w:rPr>
          <w:t>главой XV</w:t>
        </w:r>
      </w:hyperlink>
      <w:r>
        <w:rPr>
          <w:rFonts w:ascii="Calibri" w:hAnsi="Calibri" w:cs="Calibri"/>
        </w:rPr>
        <w:t xml:space="preserve"> Правил обязательного медицинского страхования.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85" w:history="1">
        <w:r>
          <w:rPr>
            <w:rFonts w:ascii="Calibri" w:hAnsi="Calibri" w:cs="Calibri"/>
            <w:color w:val="0000FF"/>
          </w:rPr>
          <w:t>строке 03</w:t>
        </w:r>
      </w:hyperlink>
      <w:r>
        <w:rPr>
          <w:rFonts w:ascii="Calibri" w:hAnsi="Calibri" w:cs="Calibri"/>
        </w:rPr>
        <w:t xml:space="preserve"> отражаются сведения об объемах медицинской помощи, установленных решением комиссии по разработке территориальной программы обязательного медицинского страхования по всем медицинским организациям, оказывающим медицинскую помощь в стационарных условиях, с которыми у СМО заключен договор на оказание и оплату медицинской помощи по обязательному медицинскому страхованию.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89" w:history="1">
        <w:r>
          <w:rPr>
            <w:rFonts w:ascii="Calibri" w:hAnsi="Calibri" w:cs="Calibri"/>
            <w:color w:val="0000FF"/>
          </w:rPr>
          <w:t>строке 03.1</w:t>
        </w:r>
      </w:hyperlink>
      <w:r>
        <w:rPr>
          <w:rFonts w:ascii="Calibri" w:hAnsi="Calibri" w:cs="Calibri"/>
        </w:rPr>
        <w:t xml:space="preserve"> отражаются сведения, в том числе об объемах медицинской помощи в разрезе профилей (кодов) отделений по медицинским организациям, оказывающим медицинскую помощь в стационарных условиях и в соответствии с количеством профилей (кодов) отделений, добавляются строки 03.2, 03.3, 03.4 и далее.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93" w:history="1">
        <w:r>
          <w:rPr>
            <w:rFonts w:ascii="Calibri" w:hAnsi="Calibri" w:cs="Calibri"/>
            <w:color w:val="0000FF"/>
          </w:rPr>
          <w:t>строке 04</w:t>
        </w:r>
      </w:hyperlink>
      <w:r>
        <w:rPr>
          <w:rFonts w:ascii="Calibri" w:hAnsi="Calibri" w:cs="Calibri"/>
        </w:rPr>
        <w:t xml:space="preserve"> отражаются сведения о выполненных объемах медицинской помощи, установленных решением комиссии по разработке территориальной программы обязательного медицинского страхования по всем медицинским организациям, оказывающим медицинскую помощь в стационарных условиях, с которыми у СМО заключен договор на оказание и оплату медицинской помощи по обязательному медицинскому страхованию.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97" w:history="1">
        <w:r>
          <w:rPr>
            <w:rFonts w:ascii="Calibri" w:hAnsi="Calibri" w:cs="Calibri"/>
            <w:color w:val="0000FF"/>
          </w:rPr>
          <w:t>строке 04.1</w:t>
        </w:r>
      </w:hyperlink>
      <w:r>
        <w:rPr>
          <w:rFonts w:ascii="Calibri" w:hAnsi="Calibri" w:cs="Calibri"/>
        </w:rPr>
        <w:t xml:space="preserve"> отражаются сведения, в том числе о выполненных объемах медицинской помощи, в разрезе профилей (кодов) отделений и в соответствии с количеством профилей (кодов) отделений, добавляются строки 04.2, 04.3, 04.4 и далее.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01" w:history="1">
        <w:r>
          <w:rPr>
            <w:rFonts w:ascii="Calibri" w:hAnsi="Calibri" w:cs="Calibri"/>
            <w:color w:val="0000FF"/>
          </w:rPr>
          <w:t>строке 05</w:t>
        </w:r>
      </w:hyperlink>
      <w:r>
        <w:rPr>
          <w:rFonts w:ascii="Calibri" w:hAnsi="Calibri" w:cs="Calibri"/>
        </w:rPr>
        <w:t xml:space="preserve"> отражаются сведения о числе свободных мест на госпитализацию, всего на конец отчетного периода.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05" w:history="1">
        <w:r>
          <w:rPr>
            <w:rFonts w:ascii="Calibri" w:hAnsi="Calibri" w:cs="Calibri"/>
            <w:color w:val="0000FF"/>
          </w:rPr>
          <w:t>строке 06</w:t>
        </w:r>
      </w:hyperlink>
      <w:r>
        <w:rPr>
          <w:rFonts w:ascii="Calibri" w:hAnsi="Calibri" w:cs="Calibri"/>
        </w:rPr>
        <w:t xml:space="preserve"> отражаются сведения о численности застрахованных лиц, получивших направление на оказание специализированной медицинской помощи в стационарных условиях, всего.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13" w:history="1">
        <w:r>
          <w:rPr>
            <w:rFonts w:ascii="Calibri" w:hAnsi="Calibri" w:cs="Calibri"/>
            <w:color w:val="0000FF"/>
          </w:rPr>
          <w:t>строке 06.1</w:t>
        </w:r>
      </w:hyperlink>
      <w:r>
        <w:rPr>
          <w:rFonts w:ascii="Calibri" w:hAnsi="Calibri" w:cs="Calibri"/>
        </w:rPr>
        <w:t xml:space="preserve"> отражаются сведения, в том числе о численности застрахованных лиц, выбравших медицинскую организацию и получивших направление для оказания медицинской помощи в стационарных условиях в плановой форме на территории субъекта Российской Федерации.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</w:t>
      </w:r>
      <w:hyperlink w:anchor="Par117" w:history="1">
        <w:r>
          <w:rPr>
            <w:rFonts w:ascii="Calibri" w:hAnsi="Calibri" w:cs="Calibri"/>
            <w:color w:val="0000FF"/>
          </w:rPr>
          <w:t>строке 06.2</w:t>
        </w:r>
      </w:hyperlink>
      <w:r>
        <w:rPr>
          <w:rFonts w:ascii="Calibri" w:hAnsi="Calibri" w:cs="Calibri"/>
        </w:rPr>
        <w:t xml:space="preserve"> отражаются сведения выбравших медицинскую организацию и получивших направление для оказания медицинской помощи в стационарных условиях за пределами субъекта Российской Федерации (указываются выданные направления на госпитализацию для получения высокотехнологичной медицинской помощи и специализированной медицинской помощи в медицинских организациях, расположенных в других субъектах Российской Федерации, в том числе межмуниципальных или межсубъектовых медицинских центрах.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Эти данные СМО указывает только на основании реестровых номеров медицинских организаций).</w:t>
      </w:r>
      <w:proofErr w:type="gramEnd"/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21" w:history="1">
        <w:r>
          <w:rPr>
            <w:rFonts w:ascii="Calibri" w:hAnsi="Calibri" w:cs="Calibri"/>
            <w:color w:val="0000FF"/>
          </w:rPr>
          <w:t>строке 06.3</w:t>
        </w:r>
      </w:hyperlink>
      <w:r>
        <w:rPr>
          <w:rFonts w:ascii="Calibri" w:hAnsi="Calibri" w:cs="Calibri"/>
        </w:rPr>
        <w:t xml:space="preserve"> отражаются сведения о численности застрахованных лиц, выбравших медицинскую организацию и получивших направление в неотложной форме для оказания медицинской помощи в стационарных условиях.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25" w:history="1">
        <w:r>
          <w:rPr>
            <w:rFonts w:ascii="Calibri" w:hAnsi="Calibri" w:cs="Calibri"/>
            <w:color w:val="0000FF"/>
          </w:rPr>
          <w:t>строке 07</w:t>
        </w:r>
      </w:hyperlink>
      <w:r>
        <w:rPr>
          <w:rFonts w:ascii="Calibri" w:hAnsi="Calibri" w:cs="Calibri"/>
        </w:rPr>
        <w:t xml:space="preserve"> отражаются сведения о численности застрахованных лиц, госпитализированных в медицинские организации для оказания медицинской помощи в стационарных условиях, всего.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33" w:history="1">
        <w:r>
          <w:rPr>
            <w:rFonts w:ascii="Calibri" w:hAnsi="Calibri" w:cs="Calibri"/>
            <w:color w:val="0000FF"/>
          </w:rPr>
          <w:t>строке 07.1</w:t>
        </w:r>
      </w:hyperlink>
      <w:r>
        <w:rPr>
          <w:rFonts w:ascii="Calibri" w:hAnsi="Calibri" w:cs="Calibri"/>
        </w:rPr>
        <w:t xml:space="preserve"> отражаются сведения о численности застрахованных лиц, госпитализированных в медицинские организации в экстренной и неотложной форме для оказания медицинской помощи в стационарных условиях.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 </w:t>
      </w:r>
      <w:hyperlink w:anchor="Par137" w:history="1">
        <w:r>
          <w:rPr>
            <w:rFonts w:ascii="Calibri" w:hAnsi="Calibri" w:cs="Calibri"/>
            <w:color w:val="0000FF"/>
          </w:rPr>
          <w:t>строке 08</w:t>
        </w:r>
      </w:hyperlink>
      <w:r>
        <w:rPr>
          <w:rFonts w:ascii="Calibri" w:hAnsi="Calibri" w:cs="Calibri"/>
        </w:rPr>
        <w:t xml:space="preserve"> отражаются сведения о численности выбывших из медицинских организаций, оказывающих медицинскую помощь в стационарных условиях.</w:t>
      </w:r>
      <w:proofErr w:type="gramEnd"/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41" w:history="1">
        <w:r>
          <w:rPr>
            <w:rFonts w:ascii="Calibri" w:hAnsi="Calibri" w:cs="Calibri"/>
            <w:color w:val="0000FF"/>
          </w:rPr>
          <w:t>строке 09</w:t>
        </w:r>
      </w:hyperlink>
      <w:r>
        <w:rPr>
          <w:rFonts w:ascii="Calibri" w:hAnsi="Calibri" w:cs="Calibri"/>
        </w:rPr>
        <w:t xml:space="preserve"> отражаются сведения о численности лиц, в отношении которых не состоялась запланированная госпитализация, всего. Указываются случаи госпитализации, не состоявшиеся в запланированные сроки (с учетом сроков ожидания медицинской помощи), за исключением случаев госпитализации, по которым повторно организованные госпитализации состоялись до окончания отчетного периода.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По </w:t>
      </w:r>
      <w:hyperlink w:anchor="Par149" w:history="1">
        <w:r>
          <w:rPr>
            <w:rFonts w:ascii="Calibri" w:hAnsi="Calibri" w:cs="Calibri"/>
            <w:color w:val="0000FF"/>
          </w:rPr>
          <w:t>строке 09.1</w:t>
        </w:r>
      </w:hyperlink>
      <w:r>
        <w:rPr>
          <w:rFonts w:ascii="Calibri" w:hAnsi="Calibri" w:cs="Calibri"/>
        </w:rPr>
        <w:t xml:space="preserve"> отражаются сведения, в том числе в связи с отказом застрахованных лиц.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 </w:t>
      </w:r>
      <w:hyperlink w:anchor="Par153" w:history="1">
        <w:r>
          <w:rPr>
            <w:rFonts w:ascii="Calibri" w:hAnsi="Calibri" w:cs="Calibri"/>
            <w:color w:val="0000FF"/>
          </w:rPr>
          <w:t>строке 10</w:t>
        </w:r>
      </w:hyperlink>
      <w:r>
        <w:rPr>
          <w:rFonts w:ascii="Calibri" w:hAnsi="Calibri" w:cs="Calibri"/>
        </w:rPr>
        <w:t xml:space="preserve"> отражаются сведения о планируемых госпитализациях (направлениях на госпитализацию) на следующий отчетный период. Указывается число выданных направлений на госпитализацию, срок которых приходится на следующий отчетный период.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Справочно: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Фактическая средняя длительность ожидания госпитализации рассчитывается по формуле: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6.2pt;height:19.8pt">
            <v:imagedata r:id="rId12" o:title=""/>
          </v:shape>
        </w:pict>
      </w:r>
      <w:r>
        <w:rPr>
          <w:rFonts w:ascii="Calibri" w:hAnsi="Calibri" w:cs="Calibri"/>
        </w:rPr>
        <w:t>,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СДО - средняя длительность ожидания госпитализации;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6" type="#_x0000_t75" style="width:19.8pt;height:18pt">
            <v:imagedata r:id="rId13" o:title=""/>
          </v:shape>
        </w:pict>
      </w:r>
      <w:r>
        <w:rPr>
          <w:rFonts w:ascii="Calibri" w:hAnsi="Calibri" w:cs="Calibri"/>
        </w:rPr>
        <w:t xml:space="preserve"> - плановая дата госпитализации &lt;*&gt;;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7" type="#_x0000_t75" style="width:27pt;height:18.6pt">
            <v:imagedata r:id="rId14" o:title=""/>
          </v:shape>
        </w:pict>
      </w:r>
      <w:r>
        <w:rPr>
          <w:rFonts w:ascii="Calibri" w:hAnsi="Calibri" w:cs="Calibri"/>
        </w:rPr>
        <w:t xml:space="preserve"> - дата направления на госпитализацию &lt;*&gt;;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&lt;*&gt; Согласно </w:t>
      </w:r>
      <w:hyperlink r:id="rId15" w:history="1">
        <w:r>
          <w:rPr>
            <w:rFonts w:ascii="Calibri" w:hAnsi="Calibri" w:cs="Calibri"/>
            <w:color w:val="0000FF"/>
          </w:rPr>
          <w:t>Таблице 1</w:t>
        </w:r>
      </w:hyperlink>
      <w:r>
        <w:rPr>
          <w:rFonts w:ascii="Calibri" w:hAnsi="Calibri" w:cs="Calibri"/>
        </w:rPr>
        <w:t xml:space="preserve"> Порядка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обязательного медицинского страхования, утвержденного Приказом ФОМС от 20.12.2013 N 263.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4"/>
        </w:rPr>
        <w:pict>
          <v:shape id="_x0000_i1028" type="#_x0000_t75" style="width:51pt;height:18.6pt">
            <v:imagedata r:id="rId16" o:title=""/>
          </v:shape>
        </w:pict>
      </w:r>
      <w:r>
        <w:rPr>
          <w:rFonts w:ascii="Calibri" w:hAnsi="Calibri" w:cs="Calibri"/>
        </w:rPr>
        <w:t xml:space="preserve"> - число дней ожидания госпитализации каждым больным, день направления и день плановой госпитализации считаются за один день;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  <w:position w:val="-12"/>
        </w:rPr>
        <w:pict>
          <v:shape id="_x0000_i1029" type="#_x0000_t75" style="width:22.8pt;height:18pt">
            <v:imagedata r:id="rId17" o:title=""/>
          </v:shape>
        </w:pict>
      </w:r>
      <w:r>
        <w:rPr>
          <w:rFonts w:ascii="Calibri" w:hAnsi="Calibri" w:cs="Calibri"/>
        </w:rPr>
        <w:t xml:space="preserve"> - число направленных на госпитализацию больных.</w:t>
      </w: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35135" w:rsidRDefault="0043513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234C9" w:rsidRDefault="00C234C9"/>
    <w:sectPr w:rsidR="00C234C9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35135"/>
    <w:rsid w:val="00435135"/>
    <w:rsid w:val="00C2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351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ABE145ED29EB7C6FC1D4150CFA2DC021E80A8A433CAAB4E8ACA424657193DCC506E143Z4Y5H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ABE145ED29EB7C6FC1D5111FFA2DC025E80F874632F7BEE0F5A826627ECCCBC24FEF4646DEF5ACZ6YAH" TargetMode="External"/><Relationship Id="rId12" Type="http://schemas.openxmlformats.org/officeDocument/2006/relationships/image" Target="media/image1.wmf"/><Relationship Id="rId17" Type="http://schemas.openxmlformats.org/officeDocument/2006/relationships/image" Target="media/image5.wmf"/><Relationship Id="rId2" Type="http://schemas.openxmlformats.org/officeDocument/2006/relationships/settings" Target="settings.xml"/><Relationship Id="rId16" Type="http://schemas.openxmlformats.org/officeDocument/2006/relationships/image" Target="media/image4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32ABE145ED29EB7C6FC1D5111FFA2DC025E80F874632F7BEE0F5A826627ECCCBC24FEF4646DEF5ACZ6Y3H" TargetMode="External"/><Relationship Id="rId11" Type="http://schemas.openxmlformats.org/officeDocument/2006/relationships/hyperlink" Target="consultantplus://offline/ref=32ABE145ED29EB7C6FC1D4150CFA2DC021E80A8A433CAAB4E8ACA424657193DCC506E143Z4Y5H" TargetMode="External"/><Relationship Id="rId5" Type="http://schemas.openxmlformats.org/officeDocument/2006/relationships/hyperlink" Target="consultantplus://offline/ref=32ABE145ED29EB7C6FC1D4150CFA2DC021E80A8A433CAAB4E8ACA424657193DCC506E143Z4Y5H" TargetMode="External"/><Relationship Id="rId15" Type="http://schemas.openxmlformats.org/officeDocument/2006/relationships/hyperlink" Target="consultantplus://offline/ref=32ABE145ED29EB7C6FC1D4150CFA2DC021E80D8A453CAAB4E8ACA424657193DCC506E34746DEF2ZAY6H" TargetMode="External"/><Relationship Id="rId10" Type="http://schemas.openxmlformats.org/officeDocument/2006/relationships/hyperlink" Target="consultantplus://offline/ref=32ABE145ED29EB7C6FC1D4150CFA2DC021E80A8A433CAAB4E8ACA424657193DCC506E143Z4Y5H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32ABE145ED29EB7C6FC1D4150CFA2DC021EB0C804E3CAAB4E8ACA424657193DCC506E34746DDF0ZAYEH" TargetMode="External"/><Relationship Id="rId9" Type="http://schemas.openxmlformats.org/officeDocument/2006/relationships/hyperlink" Target="consultantplus://offline/ref=32ABE145ED29EB7C6FC1D4150CFA2DC021E80A8A433CAAB4E8ACA424657193DCC506E143Z4Y5H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2403</Words>
  <Characters>13703</Characters>
  <Application>Microsoft Office Word</Application>
  <DocSecurity>0</DocSecurity>
  <Lines>114</Lines>
  <Paragraphs>32</Paragraphs>
  <ScaleCrop>false</ScaleCrop>
  <Company>FOMS</Company>
  <LinksUpToDate>false</LinksUpToDate>
  <CharactersWithSpaces>16074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ДроздецкаяМЮ</dc:creator>
  <cp:keywords/>
  <dc:description/>
  <cp:lastModifiedBy>ДроздецкаяМЮ</cp:lastModifiedBy>
  <cp:revision>1</cp:revision>
  <dcterms:created xsi:type="dcterms:W3CDTF">2014-04-10T07:24:00Z</dcterms:created>
  <dcterms:modified xsi:type="dcterms:W3CDTF">2014-04-10T07:25:00Z</dcterms:modified>
</cp:coreProperties>
</file>