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E4" w:rsidRDefault="008962E4" w:rsidP="008962E4">
      <w:pPr>
        <w:pStyle w:val="a3"/>
        <w:tabs>
          <w:tab w:val="num" w:pos="561"/>
        </w:tabs>
        <w:ind w:left="1070"/>
        <w:jc w:val="center"/>
        <w:rPr>
          <w:b/>
          <w:sz w:val="28"/>
          <w:szCs w:val="28"/>
        </w:rPr>
      </w:pPr>
      <w:r w:rsidRPr="008962E4">
        <w:rPr>
          <w:b/>
          <w:sz w:val="28"/>
          <w:szCs w:val="28"/>
        </w:rPr>
        <w:t xml:space="preserve">Сведения об обеспечении застрахованных лиц полисами обязательного медицинского страхования единого образца </w:t>
      </w:r>
    </w:p>
    <w:p w:rsidR="008962E4" w:rsidRDefault="008962E4" w:rsidP="008962E4">
      <w:pPr>
        <w:pStyle w:val="a3"/>
        <w:tabs>
          <w:tab w:val="num" w:pos="561"/>
        </w:tabs>
        <w:ind w:left="1070"/>
        <w:jc w:val="center"/>
        <w:rPr>
          <w:b/>
          <w:sz w:val="28"/>
          <w:szCs w:val="28"/>
        </w:rPr>
      </w:pPr>
      <w:r w:rsidRPr="008962E4">
        <w:rPr>
          <w:b/>
          <w:sz w:val="28"/>
          <w:szCs w:val="28"/>
        </w:rPr>
        <w:t>за 2014 год.</w:t>
      </w:r>
    </w:p>
    <w:p w:rsidR="002A08AB" w:rsidRPr="008962E4" w:rsidRDefault="002A08AB" w:rsidP="008962E4">
      <w:pPr>
        <w:pStyle w:val="a3"/>
        <w:tabs>
          <w:tab w:val="num" w:pos="561"/>
        </w:tabs>
        <w:ind w:left="1070"/>
        <w:jc w:val="center"/>
        <w:rPr>
          <w:b/>
          <w:sz w:val="28"/>
          <w:szCs w:val="28"/>
        </w:rPr>
      </w:pPr>
    </w:p>
    <w:p w:rsidR="00B52E07" w:rsidRPr="00C56214" w:rsidRDefault="00B52E07" w:rsidP="00FD5062">
      <w:pPr>
        <w:ind w:firstLine="567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E483B">
        <w:rPr>
          <w:rFonts w:ascii="Times New Roman" w:hAnsi="Times New Roman" w:cs="Times New Roman"/>
          <w:sz w:val="28"/>
          <w:szCs w:val="28"/>
        </w:rPr>
        <w:t xml:space="preserve">По данным регионального сегмента единого регистра застрахованных лиц </w:t>
      </w:r>
      <w:r w:rsidR="00FD5062">
        <w:rPr>
          <w:rFonts w:ascii="Times New Roman" w:hAnsi="Times New Roman" w:cs="Times New Roman"/>
          <w:sz w:val="28"/>
          <w:szCs w:val="28"/>
        </w:rPr>
        <w:t xml:space="preserve">по состоянию на 01.01.2015г. </w:t>
      </w:r>
      <w:r w:rsidRPr="00FE483B"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="009D45FA">
        <w:rPr>
          <w:rFonts w:ascii="Times New Roman" w:hAnsi="Times New Roman" w:cs="Times New Roman"/>
          <w:sz w:val="28"/>
          <w:szCs w:val="28"/>
        </w:rPr>
        <w:t>оформлено</w:t>
      </w:r>
      <w:r w:rsidR="00FD50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958" w:rsidRPr="00C5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633 916</w:t>
      </w:r>
      <w:r w:rsidR="00C5621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FE483B">
        <w:rPr>
          <w:rFonts w:ascii="Times New Roman" w:hAnsi="Times New Roman" w:cs="Times New Roman"/>
          <w:sz w:val="28"/>
          <w:szCs w:val="28"/>
        </w:rPr>
        <w:t>полис</w:t>
      </w:r>
      <w:r w:rsidR="009D45FA">
        <w:rPr>
          <w:rFonts w:ascii="Times New Roman" w:hAnsi="Times New Roman" w:cs="Times New Roman"/>
          <w:sz w:val="28"/>
          <w:szCs w:val="28"/>
        </w:rPr>
        <w:t>ов</w:t>
      </w:r>
      <w:r w:rsidRPr="00FE483B">
        <w:rPr>
          <w:rFonts w:ascii="Times New Roman" w:hAnsi="Times New Roman" w:cs="Times New Roman"/>
          <w:sz w:val="28"/>
          <w:szCs w:val="28"/>
        </w:rPr>
        <w:t xml:space="preserve"> ОМС единого образца</w:t>
      </w:r>
      <w:r w:rsidR="00FD5062">
        <w:rPr>
          <w:rFonts w:ascii="Times New Roman" w:hAnsi="Times New Roman" w:cs="Times New Roman"/>
          <w:sz w:val="28"/>
          <w:szCs w:val="28"/>
        </w:rPr>
        <w:t xml:space="preserve"> (в</w:t>
      </w:r>
      <w:r w:rsidRPr="00FE483B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FE483B" w:rsidRPr="00FE483B">
        <w:rPr>
          <w:rFonts w:ascii="Times New Roman" w:hAnsi="Times New Roman" w:cs="Times New Roman"/>
          <w:sz w:val="28"/>
          <w:szCs w:val="28"/>
        </w:rPr>
        <w:t>в 2014</w:t>
      </w:r>
      <w:r w:rsidRPr="00FE48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45FA">
        <w:rPr>
          <w:rFonts w:ascii="Times New Roman" w:hAnsi="Times New Roman" w:cs="Times New Roman"/>
          <w:sz w:val="28"/>
          <w:szCs w:val="28"/>
        </w:rPr>
        <w:t xml:space="preserve">– </w:t>
      </w:r>
      <w:r w:rsidR="009D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60 684 </w:t>
      </w:r>
      <w:r w:rsidR="009D45FA">
        <w:rPr>
          <w:rFonts w:ascii="Times New Roman" w:hAnsi="Times New Roman" w:cs="Times New Roman"/>
          <w:sz w:val="28"/>
          <w:szCs w:val="28"/>
        </w:rPr>
        <w:t>полисов</w:t>
      </w:r>
      <w:r w:rsidR="00FD5062" w:rsidRPr="00FD5062">
        <w:rPr>
          <w:rFonts w:ascii="Times New Roman" w:hAnsi="Times New Roman" w:cs="Times New Roman"/>
          <w:sz w:val="28"/>
          <w:szCs w:val="28"/>
        </w:rPr>
        <w:t xml:space="preserve"> </w:t>
      </w:r>
      <w:r w:rsidR="00FD5062" w:rsidRPr="00FE483B">
        <w:rPr>
          <w:rFonts w:ascii="Times New Roman" w:hAnsi="Times New Roman" w:cs="Times New Roman"/>
          <w:sz w:val="28"/>
          <w:szCs w:val="28"/>
        </w:rPr>
        <w:t>ОМС единого образца</w:t>
      </w:r>
      <w:r w:rsidR="00FD5062">
        <w:rPr>
          <w:rFonts w:ascii="Times New Roman" w:hAnsi="Times New Roman" w:cs="Times New Roman"/>
          <w:sz w:val="28"/>
          <w:szCs w:val="28"/>
        </w:rPr>
        <w:t>)</w:t>
      </w:r>
      <w:r w:rsidR="00400621">
        <w:rPr>
          <w:rFonts w:ascii="Times New Roman" w:hAnsi="Times New Roman" w:cs="Times New Roman"/>
          <w:sz w:val="28"/>
          <w:szCs w:val="28"/>
        </w:rPr>
        <w:t>.</w:t>
      </w:r>
    </w:p>
    <w:p w:rsidR="0074425A" w:rsidRDefault="00400621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11 967</w:t>
      </w:r>
      <w:r w:rsidR="00C73959">
        <w:rPr>
          <w:rFonts w:ascii="Times New Roman" w:hAnsi="Times New Roman" w:cs="Times New Roman"/>
          <w:sz w:val="28"/>
          <w:szCs w:val="28"/>
        </w:rPr>
        <w:t xml:space="preserve"> </w:t>
      </w:r>
      <w:r w:rsidR="00B52E07" w:rsidRPr="00FE483B">
        <w:rPr>
          <w:rFonts w:ascii="Times New Roman" w:hAnsi="Times New Roman" w:cs="Times New Roman"/>
          <w:sz w:val="28"/>
          <w:szCs w:val="28"/>
        </w:rPr>
        <w:t>иностранных граждан, лиц без гражданства, а также лиц, имеющих право на медицинскую помощь в соответствии с ФЗ «О беженцах» реализовали право на обяза</w:t>
      </w:r>
      <w:r w:rsidR="00BC0EFD">
        <w:rPr>
          <w:rFonts w:ascii="Times New Roman" w:hAnsi="Times New Roman" w:cs="Times New Roman"/>
          <w:sz w:val="28"/>
          <w:szCs w:val="28"/>
        </w:rPr>
        <w:t>тельное медицинское страхование,</w:t>
      </w:r>
    </w:p>
    <w:p w:rsidR="0074425A" w:rsidRDefault="00BC0EFD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83B">
        <w:rPr>
          <w:rFonts w:ascii="Times New Roman" w:hAnsi="Times New Roman" w:cs="Times New Roman"/>
          <w:sz w:val="28"/>
          <w:szCs w:val="28"/>
        </w:rPr>
        <w:t xml:space="preserve"> том числе в 2014</w:t>
      </w:r>
      <w:r w:rsidR="00B52E07" w:rsidRPr="00FE483B">
        <w:rPr>
          <w:rFonts w:ascii="Times New Roman" w:hAnsi="Times New Roman" w:cs="Times New Roman"/>
          <w:sz w:val="28"/>
          <w:szCs w:val="28"/>
        </w:rPr>
        <w:t xml:space="preserve">году </w:t>
      </w:r>
      <w:r w:rsidR="0074425A">
        <w:rPr>
          <w:rFonts w:ascii="Times New Roman" w:hAnsi="Times New Roman" w:cs="Times New Roman"/>
          <w:sz w:val="28"/>
          <w:szCs w:val="28"/>
        </w:rPr>
        <w:t xml:space="preserve">оформлено 3 719 </w:t>
      </w:r>
      <w:r w:rsidR="00B52E07" w:rsidRPr="00FE483B">
        <w:rPr>
          <w:rFonts w:ascii="Times New Roman" w:hAnsi="Times New Roman" w:cs="Times New Roman"/>
          <w:sz w:val="28"/>
          <w:szCs w:val="28"/>
        </w:rPr>
        <w:t>полис</w:t>
      </w:r>
      <w:r w:rsidR="0074425A">
        <w:rPr>
          <w:rFonts w:ascii="Times New Roman" w:hAnsi="Times New Roman" w:cs="Times New Roman"/>
          <w:sz w:val="28"/>
          <w:szCs w:val="28"/>
        </w:rPr>
        <w:t>ов, из них:</w:t>
      </w:r>
    </w:p>
    <w:p w:rsidR="00C56214" w:rsidRPr="00FE483B" w:rsidRDefault="00C56214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83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83B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6006">
        <w:rPr>
          <w:rFonts w:ascii="Times New Roman" w:hAnsi="Times New Roman" w:cs="Times New Roman"/>
          <w:sz w:val="28"/>
          <w:szCs w:val="28"/>
        </w:rPr>
        <w:t>е</w:t>
      </w:r>
      <w:r w:rsidRPr="00FE483B">
        <w:rPr>
          <w:rFonts w:ascii="Times New Roman" w:hAnsi="Times New Roman" w:cs="Times New Roman"/>
          <w:sz w:val="28"/>
          <w:szCs w:val="28"/>
        </w:rPr>
        <w:t xml:space="preserve"> право на медицинскую помощь в соответствии с </w:t>
      </w:r>
      <w:r w:rsidR="007442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483B">
        <w:rPr>
          <w:rFonts w:ascii="Times New Roman" w:hAnsi="Times New Roman" w:cs="Times New Roman"/>
          <w:sz w:val="28"/>
          <w:szCs w:val="28"/>
        </w:rPr>
        <w:t>ФЗ «О беженцах»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425A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2E07" w:rsidRPr="0074425A" w:rsidRDefault="005F6006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иностранные граждане</w:t>
      </w:r>
      <w:r w:rsidR="002151FF">
        <w:rPr>
          <w:rFonts w:ascii="Times New Roman" w:hAnsi="Times New Roman" w:cs="Times New Roman"/>
          <w:sz w:val="28"/>
          <w:szCs w:val="28"/>
        </w:rPr>
        <w:t xml:space="preserve"> и лица</w:t>
      </w:r>
      <w:r w:rsidR="00B52E07" w:rsidRPr="00FE483B">
        <w:rPr>
          <w:rFonts w:ascii="Times New Roman" w:hAnsi="Times New Roman" w:cs="Times New Roman"/>
          <w:sz w:val="28"/>
          <w:szCs w:val="28"/>
        </w:rPr>
        <w:t xml:space="preserve"> без гра</w:t>
      </w:r>
      <w:r w:rsidR="002151FF">
        <w:rPr>
          <w:rFonts w:ascii="Times New Roman" w:hAnsi="Times New Roman" w:cs="Times New Roman"/>
          <w:sz w:val="28"/>
          <w:szCs w:val="28"/>
        </w:rPr>
        <w:t xml:space="preserve">жданства, постоянно проживающим </w:t>
      </w:r>
      <w:r w:rsidR="00B52E07" w:rsidRPr="00FE483B">
        <w:rPr>
          <w:rFonts w:ascii="Times New Roman" w:hAnsi="Times New Roman" w:cs="Times New Roman"/>
          <w:sz w:val="28"/>
          <w:szCs w:val="28"/>
        </w:rPr>
        <w:t xml:space="preserve">в РФ – </w:t>
      </w:r>
      <w:r w:rsidR="0074425A" w:rsidRPr="0074425A">
        <w:rPr>
          <w:rFonts w:ascii="Times New Roman" w:hAnsi="Times New Roman" w:cs="Times New Roman"/>
          <w:sz w:val="28"/>
          <w:szCs w:val="28"/>
        </w:rPr>
        <w:t>1 129</w:t>
      </w:r>
      <w:r w:rsidR="00B52E07" w:rsidRPr="0074425A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</w:p>
    <w:p w:rsidR="00B52E07" w:rsidRPr="00FE483B" w:rsidRDefault="00B52E07" w:rsidP="0074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25A">
        <w:rPr>
          <w:rFonts w:ascii="Times New Roman" w:hAnsi="Times New Roman" w:cs="Times New Roman"/>
          <w:sz w:val="28"/>
          <w:szCs w:val="28"/>
        </w:rPr>
        <w:t xml:space="preserve">- иностранные граждане, временно проживающие в РФ </w:t>
      </w:r>
      <w:r w:rsidR="0074425A" w:rsidRPr="0074425A">
        <w:rPr>
          <w:rFonts w:ascii="Times New Roman" w:hAnsi="Times New Roman" w:cs="Times New Roman"/>
          <w:sz w:val="28"/>
          <w:szCs w:val="28"/>
        </w:rPr>
        <w:t>– 1 876</w:t>
      </w:r>
      <w:r w:rsidR="00744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83B">
        <w:rPr>
          <w:rFonts w:ascii="Times New Roman" w:hAnsi="Times New Roman" w:cs="Times New Roman"/>
          <w:sz w:val="28"/>
          <w:szCs w:val="28"/>
        </w:rPr>
        <w:t>человек.</w:t>
      </w:r>
    </w:p>
    <w:p w:rsidR="00FE483B" w:rsidRPr="00FE483B" w:rsidRDefault="00FE483B" w:rsidP="00FE4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483B" w:rsidRPr="00FE483B" w:rsidSect="000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B01"/>
    <w:multiLevelType w:val="hybridMultilevel"/>
    <w:tmpl w:val="466604AA"/>
    <w:lvl w:ilvl="0" w:tplc="874A91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07"/>
    <w:rsid w:val="00062F99"/>
    <w:rsid w:val="000B23C4"/>
    <w:rsid w:val="00152CD2"/>
    <w:rsid w:val="002151FF"/>
    <w:rsid w:val="002A08AB"/>
    <w:rsid w:val="003A7F7D"/>
    <w:rsid w:val="003B16D2"/>
    <w:rsid w:val="00400621"/>
    <w:rsid w:val="0058554A"/>
    <w:rsid w:val="005F6006"/>
    <w:rsid w:val="0074425A"/>
    <w:rsid w:val="007C2FE0"/>
    <w:rsid w:val="007D1958"/>
    <w:rsid w:val="00814A50"/>
    <w:rsid w:val="008962E4"/>
    <w:rsid w:val="00977C6D"/>
    <w:rsid w:val="009D45FA"/>
    <w:rsid w:val="00A73385"/>
    <w:rsid w:val="00B52E07"/>
    <w:rsid w:val="00BA2BFB"/>
    <w:rsid w:val="00BC0EFD"/>
    <w:rsid w:val="00C56214"/>
    <w:rsid w:val="00C73959"/>
    <w:rsid w:val="00CB79F5"/>
    <w:rsid w:val="00E068BE"/>
    <w:rsid w:val="00E21B6E"/>
    <w:rsid w:val="00FC59E6"/>
    <w:rsid w:val="00FD5062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aasogrina</dc:creator>
  <cp:keywords/>
  <dc:description/>
  <cp:lastModifiedBy>aasogrina</cp:lastModifiedBy>
  <cp:revision>9</cp:revision>
  <cp:lastPrinted>2015-02-09T09:13:00Z</cp:lastPrinted>
  <dcterms:created xsi:type="dcterms:W3CDTF">2015-02-05T05:28:00Z</dcterms:created>
  <dcterms:modified xsi:type="dcterms:W3CDTF">2015-02-11T04:52:00Z</dcterms:modified>
</cp:coreProperties>
</file>