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2D3CAF">
      <w:pPr>
        <w:pStyle w:val="aff2"/>
        <w:numPr>
          <w:ilvl w:val="0"/>
          <w:numId w:val="33"/>
        </w:numPr>
      </w:pPr>
      <w:r w:rsidRPr="00E62E1E">
        <w:t xml:space="preserve">Общие </w:t>
      </w:r>
      <w:r w:rsidR="00125949" w:rsidRPr="00E62E1E">
        <w:t>правила формирования файлов персонифицированного учета</w:t>
      </w:r>
      <w:r w:rsidRPr="00E62E1E">
        <w:t>.</w:t>
      </w:r>
    </w:p>
    <w:p w:rsidR="00F3368D" w:rsidRPr="00BF4018" w:rsidRDefault="0098353A" w:rsidP="002D3CAF">
      <w:pPr>
        <w:pStyle w:val="af0"/>
        <w:numPr>
          <w:ilvl w:val="0"/>
          <w:numId w:val="5"/>
        </w:numPr>
        <w:ind w:left="0" w:firstLine="284"/>
        <w:jc w:val="both"/>
      </w:pPr>
      <w:r>
        <w:t xml:space="preserve">В файлах </w:t>
      </w:r>
      <w:r w:rsidR="00F3368D" w:rsidRPr="00BF4018">
        <w:t>по оказанной ВМП передаются все случаи лечения в круглосуточном стационаре, оплата которых производится по тарифу для ВМП. При э</w:t>
      </w:r>
      <w:bookmarkStart w:id="0" w:name="_GoBack"/>
      <w:bookmarkEnd w:id="0"/>
      <w:r w:rsidR="00F3368D" w:rsidRPr="00BF4018">
        <w:t xml:space="preserve">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w:t>
      </w:r>
      <w:r w:rsidR="00EA25DF" w:rsidRPr="00EA25DF">
        <w:t xml:space="preserve"> </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2D3CAF">
      <w:pPr>
        <w:pStyle w:val="af0"/>
        <w:numPr>
          <w:ilvl w:val="0"/>
          <w:numId w:val="5"/>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медицинским осмотрам)</w:t>
      </w:r>
      <w:r w:rsidRPr="00BF4018">
        <w:t xml:space="preserve"> передаются</w:t>
      </w:r>
      <w:r w:rsidR="00140978">
        <w:t xml:space="preserve">: </w:t>
      </w:r>
    </w:p>
    <w:p w:rsidR="00140978" w:rsidRDefault="00140978" w:rsidP="00D669E2">
      <w:pPr>
        <w:jc w:val="both"/>
      </w:pPr>
      <w:r>
        <w:t xml:space="preserve">- </w:t>
      </w:r>
      <w:r w:rsidR="00193EBE" w:rsidRPr="00BF4018">
        <w:t>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 xml:space="preserve">код основного диагноза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2D3CAF">
      <w:pPr>
        <w:pStyle w:val="af0"/>
        <w:numPr>
          <w:ilvl w:val="0"/>
          <w:numId w:val="5"/>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EKO</w:t>
      </w:r>
      <w:r w:rsidRPr="00BF4018">
        <w:t>=1}),</w:t>
      </w:r>
    </w:p>
    <w:p w:rsidR="00F3368D" w:rsidRPr="00BF4018" w:rsidRDefault="00F3368D" w:rsidP="00555C77">
      <w:pPr>
        <w:tabs>
          <w:tab w:val="num" w:pos="862"/>
        </w:tabs>
        <w:jc w:val="both"/>
      </w:pPr>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VOICE</w:t>
      </w:r>
      <w:r w:rsidRPr="00BF4018">
        <w:t>=1})</w:t>
      </w:r>
    </w:p>
    <w:p w:rsidR="00702273" w:rsidRPr="00BF4018" w:rsidRDefault="00702273" w:rsidP="00D669E2">
      <w:pPr>
        <w:jc w:val="both"/>
      </w:pPr>
    </w:p>
    <w:p w:rsidR="00D5282B" w:rsidRDefault="006C4ED5" w:rsidP="002D3CAF">
      <w:pPr>
        <w:pStyle w:val="af0"/>
        <w:numPr>
          <w:ilvl w:val="0"/>
          <w:numId w:val="5"/>
        </w:numPr>
        <w:ind w:left="0" w:firstLine="284"/>
        <w:jc w:val="both"/>
      </w:pPr>
      <w:r>
        <w:t xml:space="preserve">При передаче сведений оказанной медицинской </w:t>
      </w:r>
      <w:r w:rsidR="00EC1A4A">
        <w:t xml:space="preserve">помощи </w:t>
      </w:r>
      <w:r w:rsidR="00C1604D">
        <w:t xml:space="preserve">в дополнение к базовой программе ОМС </w:t>
      </w:r>
      <w:r w:rsidR="00EC1A4A">
        <w:t>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по профилю «Медицинская реабилитация»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 xml:space="preserve">=2}) </w:t>
      </w:r>
      <w:r w:rsidR="00FC0D69">
        <w:t xml:space="preserve">или по профилю «Онкология»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(коронарография)</w:t>
      </w:r>
      <w:r w:rsidR="00562ADB">
        <w:t xml:space="preserve"> и «Кардиологи</w:t>
      </w:r>
      <w:r w:rsidR="005B3972">
        <w:t>ческие</w:t>
      </w:r>
      <w:r w:rsidR="00562ADB">
        <w:t>» (</w:t>
      </w:r>
      <w:r w:rsidR="00562ADB" w:rsidRPr="00224F9F">
        <w:t>коронарография</w:t>
      </w:r>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25276A" w:rsidRPr="00BF4018">
        <w:t>по профилю «Кардиохирургические» по методу лечения коронарная реваскуляризация миокарда с применением аортокоронарного шунтирования при ишемической болезни сердца с проведением коронарошунтографии. (в справочнике SPECIAL.</w:t>
      </w:r>
      <w:r w:rsidR="0025276A" w:rsidRPr="00BF4018">
        <w:rPr>
          <w:lang w:val="en-US"/>
        </w:rPr>
        <w:t>DBF</w:t>
      </w:r>
      <w:r w:rsidR="0025276A" w:rsidRPr="00BF4018">
        <w:t xml:space="preserve"> в поле P</w:t>
      </w:r>
      <w:r w:rsidR="0025276A" w:rsidRPr="00BF4018">
        <w:rPr>
          <w:lang w:val="en-US"/>
        </w:rPr>
        <w:t>ARAM</w:t>
      </w:r>
      <w:r w:rsidR="0025276A" w:rsidRPr="00BF4018">
        <w:t>_E</w:t>
      </w:r>
      <w:r w:rsidR="0025276A" w:rsidRPr="00BF4018">
        <w:rPr>
          <w:lang w:val="en-US"/>
        </w:rPr>
        <w:t>X</w:t>
      </w:r>
      <w:r w:rsidR="0025276A" w:rsidRPr="00BF4018">
        <w:t xml:space="preserve"> содержится элемент {</w:t>
      </w:r>
      <w:r w:rsidR="0025276A" w:rsidRPr="00BF4018">
        <w:rPr>
          <w:lang w:val="en-US"/>
        </w:rPr>
        <w:t>OVER</w:t>
      </w:r>
      <w:r w:rsidR="0025276A" w:rsidRPr="00BF4018">
        <w:t>_</w:t>
      </w:r>
      <w:r w:rsidR="0025276A" w:rsidRPr="00BF4018">
        <w:rPr>
          <w:lang w:val="en-US"/>
        </w:rPr>
        <w:t>BASE</w:t>
      </w:r>
      <w:r w:rsidR="0025276A" w:rsidRPr="00BF4018">
        <w:t xml:space="preserve">=5}) </w:t>
      </w:r>
      <w:r w:rsidR="009C7797" w:rsidRPr="00BF4018">
        <w:t xml:space="preserve">должен состоять </w:t>
      </w:r>
      <w:r w:rsidR="009C7797" w:rsidRPr="00BF4018">
        <w:lastRenderedPageBreak/>
        <w:t>только из одно</w:t>
      </w:r>
      <w:r w:rsidR="00E23E32">
        <w:t xml:space="preserve">й профильной койки, </w:t>
      </w:r>
      <w:r w:rsidR="00F0511E">
        <w:t xml:space="preserve">в 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файла с дополнительными сведениями об оказанной 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6927B8" w:rsidRDefault="00D3618C" w:rsidP="002D3CAF">
      <w:pPr>
        <w:pStyle w:val="af0"/>
        <w:numPr>
          <w:ilvl w:val="0"/>
          <w:numId w:val="5"/>
        </w:numPr>
        <w:ind w:left="0" w:firstLine="284"/>
        <w:jc w:val="both"/>
      </w:pPr>
      <w:r>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EA25DF" w:rsidRPr="00EA25DF">
        <w:t xml:space="preserve"> </w:t>
      </w:r>
      <w:r w:rsidR="0062403F" w:rsidRPr="0062403F">
        <w:t>{</w:t>
      </w:r>
      <w:r w:rsidR="0062403F">
        <w:t>5,</w:t>
      </w:r>
      <w:r w:rsidR="00EA25DF" w:rsidRPr="00EA25DF">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r w:rsidR="000A1CEC">
        <w:t xml:space="preserve">=Д;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различать записи</w:t>
      </w:r>
      <w:r w:rsidR="006927B8">
        <w:t>:</w:t>
      </w:r>
    </w:p>
    <w:p w:rsidR="006927B8" w:rsidRDefault="00E71E9B" w:rsidP="006927B8">
      <w:pPr>
        <w:pStyle w:val="af0"/>
        <w:numPr>
          <w:ilvl w:val="0"/>
          <w:numId w:val="35"/>
        </w:numPr>
        <w:ind w:left="-142" w:firstLine="568"/>
        <w:jc w:val="both"/>
      </w:pPr>
      <w:r w:rsidRPr="00BF4018">
        <w:t xml:space="preserve">по койкам движения </w:t>
      </w:r>
      <w:r w:rsidR="00F3368D" w:rsidRPr="00BF4018">
        <w:t>(в справочнике SPECIAL.</w:t>
      </w:r>
      <w:r w:rsidR="00F3368D" w:rsidRPr="006927B8">
        <w:rPr>
          <w:lang w:val="en-US"/>
        </w:rPr>
        <w:t>DBF</w:t>
      </w:r>
      <w:r w:rsidR="00F3368D" w:rsidRPr="00BF4018">
        <w:t xml:space="preserve"> в поле P</w:t>
      </w:r>
      <w:r w:rsidR="00F3368D" w:rsidRPr="006927B8">
        <w:rPr>
          <w:lang w:val="en-US"/>
        </w:rPr>
        <w:t>ARAM</w:t>
      </w:r>
      <w:r w:rsidR="00F3368D" w:rsidRPr="00BF4018">
        <w:t>_E</w:t>
      </w:r>
      <w:r w:rsidR="00F3368D" w:rsidRPr="006927B8">
        <w:rPr>
          <w:lang w:val="en-US"/>
        </w:rPr>
        <w:t>X</w:t>
      </w:r>
      <w:r w:rsidR="00F3368D" w:rsidRPr="00BF4018">
        <w:t xml:space="preserve"> отсутствует элемент {</w:t>
      </w:r>
      <w:r w:rsidR="00F3368D" w:rsidRPr="006927B8">
        <w:rPr>
          <w:lang w:val="en-US"/>
        </w:rPr>
        <w:t>DETAIL</w:t>
      </w:r>
      <w:r w:rsidR="00F3368D" w:rsidRPr="00BF4018">
        <w:t xml:space="preserve">=3}, </w:t>
      </w:r>
      <w:r w:rsidR="00F3368D" w:rsidRPr="006927B8">
        <w:rPr>
          <w:lang w:val="en-US"/>
        </w:rPr>
        <w:t>FUNICUM</w:t>
      </w:r>
      <w:r w:rsidR="00F3368D" w:rsidRPr="00BF4018">
        <w:t>=2,4)</w:t>
      </w:r>
      <w:r w:rsidR="006927B8">
        <w:t>;</w:t>
      </w:r>
    </w:p>
    <w:p w:rsidR="006927B8" w:rsidRDefault="00F3368D" w:rsidP="006927B8">
      <w:pPr>
        <w:pStyle w:val="af0"/>
        <w:numPr>
          <w:ilvl w:val="0"/>
          <w:numId w:val="35"/>
        </w:numPr>
        <w:ind w:left="-142" w:firstLine="568"/>
        <w:jc w:val="both"/>
      </w:pPr>
      <w:r w:rsidRPr="00BF4018">
        <w:t>по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r w:rsidR="00E52164" w:rsidRPr="00BF4018">
        <w:t xml:space="preserve"> </w:t>
      </w:r>
      <w:r w:rsidR="006927B8">
        <w:t>Услуги диализа, оказанные в условиях круглосуточного или дневн</w:t>
      </w:r>
      <w:r w:rsidR="000F54DD">
        <w:t>ого</w:t>
      </w:r>
      <w:r w:rsidR="006927B8">
        <w:t xml:space="preserve"> стационаров, подлежат оплате по КСГ и предъявляются как случай (элемент </w:t>
      </w:r>
      <w:r w:rsidR="006927B8" w:rsidRPr="009E1994">
        <w:rPr>
          <w:lang w:val="en-US"/>
        </w:rPr>
        <w:t>SL</w:t>
      </w:r>
      <w:r w:rsidR="006927B8">
        <w:t xml:space="preserve">) с обязательным заполнением элемента </w:t>
      </w:r>
      <w:r w:rsidR="006927B8" w:rsidRPr="009E1994">
        <w:rPr>
          <w:lang w:val="en-US"/>
        </w:rPr>
        <w:t>KSG</w:t>
      </w:r>
      <w:r w:rsidR="006927B8" w:rsidRPr="001D5CE6">
        <w:t>_</w:t>
      </w:r>
      <w:r w:rsidR="006927B8" w:rsidRPr="009E1994">
        <w:rPr>
          <w:lang w:val="en-US"/>
        </w:rPr>
        <w:t>KPG</w:t>
      </w:r>
      <w:r w:rsidR="006927B8" w:rsidRPr="00023D6A">
        <w:t>.</w:t>
      </w:r>
    </w:p>
    <w:p w:rsidR="00F3368D" w:rsidRPr="00BF4018" w:rsidRDefault="00E52164" w:rsidP="006927B8">
      <w:pPr>
        <w:ind w:firstLine="426"/>
        <w:jc w:val="both"/>
      </w:pPr>
      <w:r w:rsidRPr="00BF4018">
        <w:t>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содержится элемент {</w:t>
      </w:r>
      <w:r w:rsidRPr="006927B8">
        <w:rPr>
          <w:lang w:val="en-US"/>
        </w:rPr>
        <w:t>KPG</w:t>
      </w:r>
      <w:r w:rsidRPr="00BF4018">
        <w:t>=0} и отсутствует элемент {</w:t>
      </w:r>
      <w:r w:rsidRPr="006927B8">
        <w:rPr>
          <w:lang w:val="en-US"/>
        </w:rPr>
        <w:t>DETAIL</w:t>
      </w:r>
      <w:r w:rsidRPr="00BF4018">
        <w:t xml:space="preserve">=3}, </w:t>
      </w:r>
      <w:r w:rsidRPr="006927B8">
        <w:rPr>
          <w:lang w:val="en-US"/>
        </w:rPr>
        <w:t>FUNICUM</w:t>
      </w:r>
      <w:r w:rsidRPr="00BF4018">
        <w:t>=2,4) и не менее одной записи по оказанным в рамках данного случая услугам диализа (в справочнике SPECIAL.</w:t>
      </w:r>
      <w:r w:rsidRPr="006927B8">
        <w:rPr>
          <w:lang w:val="en-US"/>
        </w:rPr>
        <w:t>DBF</w:t>
      </w:r>
      <w:r w:rsidRPr="00BF4018">
        <w:t xml:space="preserve"> в поле P</w:t>
      </w:r>
      <w:r w:rsidRPr="006927B8">
        <w:rPr>
          <w:lang w:val="en-US"/>
        </w:rPr>
        <w:t>ARAM</w:t>
      </w:r>
      <w:r w:rsidRPr="00BF4018">
        <w:t>_E</w:t>
      </w:r>
      <w:r w:rsidRPr="006927B8">
        <w:rPr>
          <w:lang w:val="en-US"/>
        </w:rPr>
        <w:t>X</w:t>
      </w:r>
      <w:r w:rsidRPr="00BF4018">
        <w:t xml:space="preserve"> присутствует параметр </w:t>
      </w:r>
      <w:r w:rsidRPr="006927B8">
        <w:rPr>
          <w:lang w:val="en-US"/>
        </w:rPr>
        <w:t>DIAL</w:t>
      </w:r>
      <w:r w:rsidRPr="00BF4018">
        <w:t xml:space="preserve"> и содержится элемент {</w:t>
      </w:r>
      <w:r w:rsidRPr="006927B8">
        <w:rPr>
          <w:lang w:val="en-US"/>
        </w:rPr>
        <w:t>DETAIL</w:t>
      </w:r>
      <w:r w:rsidRPr="00BF4018">
        <w:t xml:space="preserve">=3}, </w:t>
      </w:r>
      <w:r w:rsidRPr="006927B8">
        <w:rPr>
          <w:lang w:val="en-US"/>
        </w:rPr>
        <w:t>FUNICUM</w:t>
      </w:r>
      <w:r w:rsidRPr="00BF4018">
        <w:t>=2,4).</w:t>
      </w:r>
    </w:p>
    <w:p w:rsidR="00702273" w:rsidRPr="00BF4018" w:rsidRDefault="00702273" w:rsidP="00D669E2">
      <w:pPr>
        <w:jc w:val="both"/>
      </w:pPr>
    </w:p>
    <w:p w:rsidR="002D3CAF" w:rsidRDefault="00633847" w:rsidP="002D3CAF">
      <w:pPr>
        <w:pStyle w:val="af0"/>
        <w:numPr>
          <w:ilvl w:val="0"/>
          <w:numId w:val="5"/>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
    <w:p w:rsidR="002D3CAF" w:rsidRDefault="002D3CAF" w:rsidP="002D3CAF">
      <w:pPr>
        <w:pStyle w:val="af0"/>
      </w:pPr>
    </w:p>
    <w:p w:rsidR="002D3CAF" w:rsidRDefault="002D3CAF" w:rsidP="002D3CAF">
      <w:pPr>
        <w:pStyle w:val="af0"/>
        <w:numPr>
          <w:ilvl w:val="0"/>
          <w:numId w:val="5"/>
        </w:numPr>
        <w:tabs>
          <w:tab w:val="num" w:pos="709"/>
        </w:tabs>
        <w:ind w:left="0" w:firstLine="284"/>
        <w:jc w:val="both"/>
      </w:pPr>
      <w:r w:rsidRPr="006E427B">
        <w:t>В файле персонифицированного учета медицинской помощи при передаче обращений в связи с заболеванием</w:t>
      </w:r>
      <w:r w:rsidRPr="00BF4018">
        <w:t xml:space="preserve"> (далее - обращения) передаются как итоговые записи по обращению, так и записи по посещениям в рамках данного обращения. При этом </w:t>
      </w:r>
      <w:r>
        <w:t>необходимо</w:t>
      </w:r>
      <w:r w:rsidRPr="00BF4018">
        <w:t xml:space="preserve"> различать итоговую запись по обращению (поле </w:t>
      </w:r>
      <w:r w:rsidRPr="002D3CAF">
        <w:rPr>
          <w:lang w:val="en-US"/>
        </w:rPr>
        <w:t>OBR</w:t>
      </w:r>
      <w:r w:rsidRPr="00BF4018">
        <w:t>_</w:t>
      </w:r>
      <w:r w:rsidRPr="002D3CAF">
        <w:rPr>
          <w:lang w:val="en-US"/>
        </w:rPr>
        <w:t>VIS</w:t>
      </w:r>
      <w:r w:rsidRPr="00BF4018">
        <w:t xml:space="preserve">=1) и записи по посещениям в рамках этого обращения (поле </w:t>
      </w:r>
      <w:r w:rsidRPr="002D3CAF">
        <w:rPr>
          <w:lang w:val="en-US"/>
        </w:rPr>
        <w:t>OBR</w:t>
      </w:r>
      <w:r w:rsidRPr="00BF4018">
        <w:t>_</w:t>
      </w:r>
      <w:r w:rsidRPr="002D3CAF">
        <w:rPr>
          <w:lang w:val="en-US"/>
        </w:rPr>
        <w:t>VIS</w:t>
      </w:r>
      <w:r w:rsidRPr="00BF4018">
        <w:t xml:space="preserve">=2). </w:t>
      </w:r>
      <w:r>
        <w:t>О</w:t>
      </w:r>
      <w:r w:rsidRPr="00BF4018">
        <w:t xml:space="preserve">плата при этом производится по </w:t>
      </w:r>
      <w:r>
        <w:t>обращениям</w:t>
      </w:r>
      <w:r w:rsidRPr="00BF4018">
        <w:t xml:space="preserve"> (запис</w:t>
      </w:r>
      <w:r>
        <w:t>и</w:t>
      </w:r>
      <w:r w:rsidRPr="00BF4018">
        <w:t xml:space="preserve"> по </w:t>
      </w:r>
      <w:r>
        <w:t>посещениям</w:t>
      </w:r>
      <w:r w:rsidRPr="00BF4018">
        <w:t xml:space="preserve"> не тарифициру</w:t>
      </w:r>
      <w:r>
        <w:t>ю</w:t>
      </w:r>
      <w:r w:rsidRPr="00BF4018">
        <w:t xml:space="preserve">тся). Обращение и посещения в рамках данного обращения </w:t>
      </w:r>
      <w:r>
        <w:t xml:space="preserve">включаются в файл персонифицированного учета медицинской помощи </w:t>
      </w:r>
      <w:r w:rsidRPr="00BF4018">
        <w:t>в отчетном периоде</w:t>
      </w:r>
      <w:r>
        <w:t xml:space="preserve">, который определяется по дате окончания лечения, за исключением </w:t>
      </w:r>
      <w:r w:rsidR="00DD3559">
        <w:t>посещения/</w:t>
      </w:r>
      <w:r>
        <w:t>обращения, прерванного по инициативе пациента (</w:t>
      </w:r>
      <w:r w:rsidRPr="00173C95">
        <w:t>RSLT = 302</w:t>
      </w:r>
      <w:r>
        <w:t xml:space="preserve">). </w:t>
      </w:r>
    </w:p>
    <w:p w:rsidR="00702273" w:rsidRPr="00817122" w:rsidRDefault="002D3CAF" w:rsidP="006C7D05">
      <w:pPr>
        <w:tabs>
          <w:tab w:val="num" w:pos="709"/>
        </w:tabs>
        <w:ind w:firstLine="284"/>
        <w:jc w:val="both"/>
      </w:pPr>
      <w:r>
        <w:t xml:space="preserve">Если </w:t>
      </w:r>
      <w:r w:rsidR="00D04B3D">
        <w:t>посещение/</w:t>
      </w:r>
      <w:r>
        <w:t>обращение в поликлинику (</w:t>
      </w:r>
      <w:r>
        <w:rPr>
          <w:lang w:val="en-US"/>
        </w:rPr>
        <w:t>USL</w:t>
      </w:r>
      <w:r w:rsidRPr="00173C95">
        <w:t>_</w:t>
      </w:r>
      <w:r>
        <w:rPr>
          <w:lang w:val="en-US"/>
        </w:rPr>
        <w:t>OK</w:t>
      </w:r>
      <w:r w:rsidRPr="00173C95">
        <w:t xml:space="preserve"> = 3</w:t>
      </w:r>
      <w:r>
        <w:t>) завершилось с результатом «Лечение прервано по инициативе пациента» (</w:t>
      </w:r>
      <w:r w:rsidRPr="00173C95">
        <w:t>RSLT = 302</w:t>
      </w:r>
      <w:r>
        <w:t xml:space="preserve">), </w:t>
      </w:r>
      <w:r w:rsidR="000514A5">
        <w:t xml:space="preserve">то медицинская организация имеет право включить такой законченный случай в реестр по назначенной дате посещения, на которое пациент не явился (поле </w:t>
      </w:r>
      <w:r w:rsidR="000514A5" w:rsidRPr="00607C8D">
        <w:t>VISIT_NXT из файла с дополнительными сведениями (E-файл)</w:t>
      </w:r>
      <w:r w:rsidR="000514A5">
        <w:t>).</w:t>
      </w:r>
      <w:r w:rsidR="00EB751E">
        <w:t xml:space="preserve"> При этом к случаю будут применяться правила оплаты, действующие на дату окончания законченного случая (</w:t>
      </w:r>
      <w:r w:rsidR="00EB751E">
        <w:rPr>
          <w:lang w:val="en-US"/>
        </w:rPr>
        <w:t>DATE</w:t>
      </w:r>
      <w:r w:rsidR="00EB751E" w:rsidRPr="00EB751E">
        <w:t>_</w:t>
      </w:r>
      <w:r w:rsidR="00EB751E">
        <w:rPr>
          <w:lang w:val="en-US"/>
        </w:rPr>
        <w:t>Z</w:t>
      </w:r>
      <w:r w:rsidR="00EB751E" w:rsidRPr="00EB751E">
        <w:t>_2)</w:t>
      </w:r>
      <w:r w:rsidR="00EB751E">
        <w:t>.</w:t>
      </w:r>
    </w:p>
    <w:p w:rsidR="00817122" w:rsidRPr="006C4ED5" w:rsidRDefault="00817122" w:rsidP="006C7D05">
      <w:pPr>
        <w:pStyle w:val="af0"/>
        <w:tabs>
          <w:tab w:val="num" w:pos="862"/>
        </w:tabs>
        <w:ind w:left="0" w:firstLine="284"/>
        <w:jc w:val="both"/>
      </w:pPr>
    </w:p>
    <w:p w:rsidR="00F3368D" w:rsidRPr="00BF4018" w:rsidRDefault="00F3368D" w:rsidP="002D3CAF">
      <w:pPr>
        <w:pStyle w:val="af0"/>
        <w:numPr>
          <w:ilvl w:val="0"/>
          <w:numId w:val="5"/>
        </w:numPr>
        <w:jc w:val="both"/>
      </w:pPr>
      <w:r w:rsidRPr="00BF4018">
        <w:lastRenderedPageBreak/>
        <w:t>Для определения количества койко-дней</w:t>
      </w:r>
      <w:r w:rsidR="008F76AE">
        <w:t xml:space="preserve"> (</w:t>
      </w:r>
      <w:r w:rsidR="008F76AE" w:rsidRPr="00485A13">
        <w:t>пациенто-дни</w:t>
      </w:r>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«ДатаОкончания – ДатаНачала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r w:rsidRPr="00BF4018">
        <w:t>«если Дата</w:t>
      </w:r>
      <w:r w:rsidR="00EA25DF" w:rsidRPr="00EA25DF">
        <w:t xml:space="preserve"> </w:t>
      </w:r>
      <w:r w:rsidRPr="00BF4018">
        <w:t>Окончания = Дата</w:t>
      </w:r>
      <w:r w:rsidR="00EA25DF" w:rsidRPr="00EA25DF">
        <w:t xml:space="preserve"> </w:t>
      </w:r>
      <w:r w:rsidRPr="00BF4018">
        <w:t>Начала</w:t>
      </w:r>
      <w:r w:rsidR="00EA25DF">
        <w:t>,</w:t>
      </w:r>
      <w:r w:rsidRPr="00BF4018">
        <w:t xml:space="preserve"> то 1, </w:t>
      </w:r>
    </w:p>
    <w:p w:rsidR="00F3368D" w:rsidRPr="00BF4018" w:rsidRDefault="00F3368D" w:rsidP="00D669E2">
      <w:pPr>
        <w:tabs>
          <w:tab w:val="num" w:pos="862"/>
        </w:tabs>
        <w:jc w:val="center"/>
      </w:pPr>
      <w:r w:rsidRPr="00BF4018">
        <w:t>иначе Дата</w:t>
      </w:r>
      <w:r w:rsidR="00EA25DF" w:rsidRPr="00EA25DF">
        <w:t xml:space="preserve"> </w:t>
      </w:r>
      <w:r w:rsidRPr="00BF4018">
        <w:t>Окончания – Дата</w:t>
      </w:r>
      <w:r w:rsidR="00EA25DF" w:rsidRPr="00EA25DF">
        <w:t xml:space="preserve"> </w:t>
      </w:r>
      <w:r w:rsidRPr="00BF4018">
        <w:t>Начала».</w:t>
      </w:r>
    </w:p>
    <w:p w:rsidR="007D1BFA" w:rsidRPr="00BF4018" w:rsidRDefault="007D1BFA" w:rsidP="00D669E2">
      <w:pPr>
        <w:tabs>
          <w:tab w:val="num" w:pos="862"/>
        </w:tabs>
        <w:jc w:val="both"/>
      </w:pPr>
    </w:p>
    <w:p w:rsidR="00AA5511" w:rsidRPr="00BF4018" w:rsidRDefault="00AA5511" w:rsidP="002D3CAF">
      <w:pPr>
        <w:pStyle w:val="af0"/>
        <w:numPr>
          <w:ilvl w:val="0"/>
          <w:numId w:val="5"/>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Default="00AA5511" w:rsidP="0008116E">
      <w:pPr>
        <w:tabs>
          <w:tab w:val="num" w:pos="862"/>
        </w:tabs>
        <w:jc w:val="both"/>
      </w:pPr>
      <w:r w:rsidRPr="00BF4018">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D669E2">
      <w:pPr>
        <w:tabs>
          <w:tab w:val="num" w:pos="862"/>
        </w:tabs>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условий:</w:t>
      </w:r>
    </w:p>
    <w:p w:rsidR="00DC61B5" w:rsidRDefault="0083568A" w:rsidP="00D669E2">
      <w:pPr>
        <w:jc w:val="both"/>
      </w:pPr>
      <w:r>
        <w:t xml:space="preserve">- </w:t>
      </w:r>
      <w:r w:rsidR="009469A6">
        <w:t>если реанимационн</w:t>
      </w:r>
      <w:r w:rsidR="00196625">
        <w:t>ая</w:t>
      </w:r>
      <w:r w:rsidR="009469A6">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Pr>
          <w:lang w:val="en-US"/>
        </w:rPr>
        <w:t>Z</w:t>
      </w:r>
      <w:r w:rsidR="002723F4" w:rsidRPr="002723F4">
        <w:t>_</w:t>
      </w:r>
      <w:r w:rsidR="002723F4">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
    <w:p w:rsidR="0014478E" w:rsidRPr="009B5A12" w:rsidRDefault="0083568A" w:rsidP="00D669E2">
      <w:pPr>
        <w:jc w:val="both"/>
      </w:pPr>
      <w:r w:rsidRPr="009B5A12">
        <w:t xml:space="preserve">- </w:t>
      </w:r>
      <w:r w:rsidR="00DC61B5" w:rsidRPr="009B5A12">
        <w:t xml:space="preserve">если </w:t>
      </w:r>
      <w:r w:rsidR="00D55689">
        <w:t>в законченном случае присутствует только реанимационная койка</w:t>
      </w:r>
      <w:r w:rsidR="0014478E" w:rsidRPr="009B5A12">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p>
    <w:p w:rsidR="00EA643C" w:rsidRPr="009B5A12" w:rsidRDefault="0014478E" w:rsidP="00EB154E">
      <w:pPr>
        <w:pStyle w:val="af0"/>
        <w:numPr>
          <w:ilvl w:val="0"/>
          <w:numId w:val="3"/>
        </w:numPr>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545CF0" w:rsidRDefault="00545CF0" w:rsidP="00EB154E">
      <w:pPr>
        <w:pStyle w:val="af0"/>
        <w:numPr>
          <w:ilvl w:val="0"/>
          <w:numId w:val="3"/>
        </w:numPr>
        <w:jc w:val="both"/>
      </w:pPr>
      <w:r>
        <w:t xml:space="preserve">если обе койки </w:t>
      </w:r>
      <w:r w:rsidR="00C056CA">
        <w:t xml:space="preserve">подлежат оплате </w:t>
      </w:r>
      <w:r w:rsidR="00897091">
        <w:t xml:space="preserve">по КСГ и имеют один код основного диагноза </w:t>
      </w:r>
      <w:r w:rsidR="00897091" w:rsidRPr="00897091">
        <w:t>(</w:t>
      </w:r>
      <w:r w:rsidR="00897091">
        <w:rPr>
          <w:lang w:val="en-US"/>
        </w:rPr>
        <w:t>DS</w:t>
      </w:r>
      <w:r w:rsidR="00897091" w:rsidRPr="00897091">
        <w:t>1)</w:t>
      </w:r>
      <w:r w:rsidR="00897091">
        <w:t>;</w:t>
      </w:r>
    </w:p>
    <w:p w:rsidR="0014478E" w:rsidRPr="00BF4018" w:rsidRDefault="00CB3C13" w:rsidP="00EB154E">
      <w:pPr>
        <w:pStyle w:val="af0"/>
        <w:numPr>
          <w:ilvl w:val="0"/>
          <w:numId w:val="3"/>
        </w:numPr>
        <w:jc w:val="both"/>
      </w:pPr>
      <w:r>
        <w:t xml:space="preserve">если одна из реанимационных коек подлежит оплате по тем </w:t>
      </w:r>
      <w:r w:rsidRPr="00E45133">
        <w:t xml:space="preserve">КСГ, для которых в справочнике </w:t>
      </w:r>
      <w:r w:rsidRPr="005B1DB3">
        <w:t>KSG</w:t>
      </w:r>
      <w:r w:rsidRPr="00E45133">
        <w:t>.</w:t>
      </w:r>
      <w:r w:rsidRPr="005B1DB3">
        <w:t>DBF</w:t>
      </w:r>
      <w:r w:rsidRPr="00E45133">
        <w:t xml:space="preserve"> в поле PARAM_EX имеется параметр {</w:t>
      </w:r>
      <w:r w:rsidRPr="00662155">
        <w:t>REAN2</w:t>
      </w:r>
      <w:r w:rsidRPr="00D932FC">
        <w:t>=1</w:t>
      </w:r>
      <w:r w:rsidRPr="00E45133">
        <w:t>}</w:t>
      </w:r>
      <w:r w:rsidR="00367B04">
        <w:t>.</w:t>
      </w:r>
    </w:p>
    <w:p w:rsidR="0090188F" w:rsidRPr="00BF4018" w:rsidRDefault="0090188F" w:rsidP="00D669E2">
      <w:pPr>
        <w:tabs>
          <w:tab w:val="num" w:pos="862"/>
        </w:tabs>
        <w:jc w:val="both"/>
      </w:pPr>
      <w:r w:rsidRPr="00BF4018">
        <w:t>- случай диспансеризации или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параклиническое обследование.</w:t>
      </w:r>
    </w:p>
    <w:p w:rsidR="00595619" w:rsidRPr="00BF4018" w:rsidRDefault="00595619" w:rsidP="002D3CAF">
      <w:pPr>
        <w:pStyle w:val="af0"/>
        <w:numPr>
          <w:ilvl w:val="0"/>
          <w:numId w:val="5"/>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для случая диспансеризации или 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2D3CAF">
      <w:pPr>
        <w:pStyle w:val="af0"/>
        <w:numPr>
          <w:ilvl w:val="0"/>
          <w:numId w:val="5"/>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параклиническое обследование.</w:t>
      </w:r>
    </w:p>
    <w:p w:rsidR="00595619" w:rsidRDefault="00595619" w:rsidP="00595619">
      <w:pPr>
        <w:tabs>
          <w:tab w:val="num" w:pos="862"/>
        </w:tabs>
        <w:jc w:val="both"/>
      </w:pPr>
    </w:p>
    <w:p w:rsidR="00EF6357" w:rsidRPr="00BF4018" w:rsidRDefault="00FE117D" w:rsidP="002D3CAF">
      <w:pPr>
        <w:pStyle w:val="af0"/>
        <w:numPr>
          <w:ilvl w:val="0"/>
          <w:numId w:val="5"/>
        </w:numPr>
        <w:ind w:hanging="76"/>
        <w:jc w:val="both"/>
      </w:pPr>
      <w:r>
        <w:t xml:space="preserve">При формировании реестров счетов </w:t>
      </w:r>
      <w:r w:rsidR="002F7F83">
        <w:t>учитывается следующее</w:t>
      </w:r>
      <w:r w:rsidR="00EF6357" w:rsidRPr="00BF4018">
        <w:t>:</w:t>
      </w:r>
    </w:p>
    <w:p w:rsidR="00EF6357" w:rsidRPr="00BF4018"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w:t>
      </w:r>
      <w:r w:rsidR="003510D0" w:rsidRPr="00BF4018">
        <w:t xml:space="preserve">, </w:t>
      </w:r>
      <w:r w:rsidR="003D3DF4" w:rsidRPr="00BF4018">
        <w:t xml:space="preserve">обращение)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законченного случая</w:t>
      </w:r>
      <w:r w:rsidR="00145306" w:rsidRPr="00BF4018">
        <w:t xml:space="preserve"> в</w:t>
      </w:r>
      <w:r w:rsidR="003D3DF4" w:rsidRPr="00BF4018">
        <w:t xml:space="preserve"> каждом из этих файлов будут заполнены одинаковыми значениями, соответствующими </w:t>
      </w:r>
      <w:r w:rsidR="00145306" w:rsidRPr="00BF4018">
        <w:t>итоговой записи</w:t>
      </w:r>
      <w:r w:rsidR="003510D0" w:rsidRPr="00BF4018">
        <w:t xml:space="preserve"> (выписная койка в госпитализации, итоговая запись по обращению)</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EA25DF" w:rsidRPr="00EA25DF">
        <w:t xml:space="preserve"> </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EA25DF" w:rsidRPr="00EA25DF">
        <w:t xml:space="preserve"> </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2954E9" w:rsidRPr="00BF4018">
        <w:t xml:space="preserve">В поле </w:t>
      </w:r>
      <w:r w:rsidR="002954E9" w:rsidRPr="00BF4018">
        <w:rPr>
          <w:lang w:val="en-US"/>
        </w:rPr>
        <w:t>P</w:t>
      </w:r>
      <w:r w:rsidR="002954E9" w:rsidRPr="00BF4018">
        <w:t>_</w:t>
      </w:r>
      <w:r w:rsidR="002954E9" w:rsidRPr="00BF4018">
        <w:rPr>
          <w:lang w:val="en-US"/>
        </w:rPr>
        <w:t>OTK</w:t>
      </w:r>
      <w:r w:rsidR="002954E9" w:rsidRPr="00BF4018">
        <w:t xml:space="preserve"> элемента </w:t>
      </w:r>
      <w:r w:rsidR="000E247F" w:rsidRPr="00BF4018">
        <w:rPr>
          <w:lang w:val="en-US"/>
        </w:rPr>
        <w:t>Z</w:t>
      </w:r>
      <w:r w:rsidR="000E247F" w:rsidRPr="00BF4018">
        <w:t>_</w:t>
      </w:r>
      <w:r w:rsidR="002954E9" w:rsidRPr="00BF4018">
        <w:rPr>
          <w:lang w:val="en-US"/>
        </w:rPr>
        <w:t>SL</w:t>
      </w:r>
      <w:r w:rsidR="002954E9" w:rsidRPr="00BF4018">
        <w:t xml:space="preserve"> передается признак отказа от диспансеризации или медицинского осмотра в целом</w:t>
      </w:r>
      <w:r w:rsidR="00787EA2" w:rsidRPr="00BF4018">
        <w:t xml:space="preserve"> (соответствует </w:t>
      </w:r>
      <w:r w:rsidR="00787EA2" w:rsidRPr="00BF4018">
        <w:rPr>
          <w:lang w:val="en-US"/>
        </w:rPr>
        <w:t>P</w:t>
      </w:r>
      <w:r w:rsidR="00787EA2" w:rsidRPr="00BF4018">
        <w:t>_</w:t>
      </w:r>
      <w:r w:rsidR="00787EA2" w:rsidRPr="00BF4018">
        <w:rPr>
          <w:lang w:val="en-US"/>
        </w:rPr>
        <w:t>OTK</w:t>
      </w:r>
      <w:r w:rsidR="00787EA2" w:rsidRPr="00BF4018">
        <w:t xml:space="preserve"> итоговой записи по случаю диспансеризации или медицинского осмотра)</w:t>
      </w:r>
      <w:r w:rsidRPr="00BF4018">
        <w:t>;</w:t>
      </w:r>
      <w:r w:rsidR="008B2765" w:rsidRPr="00BF4018">
        <w:t xml:space="preserve"> </w:t>
      </w:r>
    </w:p>
    <w:p w:rsidR="005F3EB8" w:rsidRPr="00BF4018" w:rsidRDefault="005F3EB8" w:rsidP="00D669E2">
      <w:pPr>
        <w:tabs>
          <w:tab w:val="num" w:pos="862"/>
        </w:tabs>
        <w:jc w:val="both"/>
      </w:pPr>
      <w:r w:rsidRPr="00BF4018">
        <w:t xml:space="preserve">- при передаче одного законченного случая в нескольких файлах поле </w:t>
      </w:r>
      <w:r w:rsidRPr="00BF4018">
        <w:rPr>
          <w:lang w:val="en-US"/>
        </w:rPr>
        <w:t>IDCASE</w:t>
      </w:r>
      <w:r w:rsidRPr="00BF4018">
        <w:t xml:space="preserve"> элементов </w:t>
      </w:r>
      <w:r w:rsidRPr="00BF4018">
        <w:rPr>
          <w:lang w:val="en-US"/>
        </w:rPr>
        <w:t>Z</w:t>
      </w:r>
      <w:r w:rsidRPr="00BF4018">
        <w:t>_</w:t>
      </w:r>
      <w:r w:rsidRPr="00BF4018">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D669E2">
      <w:pPr>
        <w:tabs>
          <w:tab w:val="num" w:pos="862"/>
        </w:tabs>
        <w:jc w:val="both"/>
      </w:pPr>
      <w:r w:rsidRPr="00BF4018">
        <w:t>- 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D669E2">
      <w:pPr>
        <w:tabs>
          <w:tab w:val="num" w:pos="862"/>
        </w:tabs>
        <w:jc w:val="both"/>
      </w:pPr>
      <w:r w:rsidRPr="00BF4018">
        <w:t xml:space="preserve">- значения полей </w:t>
      </w:r>
      <w:r w:rsidRPr="00BF4018">
        <w:rPr>
          <w:lang w:val="en-US"/>
        </w:rPr>
        <w:t>SUMV</w:t>
      </w:r>
      <w:r w:rsidRPr="00BF4018">
        <w:t xml:space="preserve">, </w:t>
      </w:r>
      <w:r w:rsidRPr="00BF4018">
        <w:rPr>
          <w:lang w:val="en-US"/>
        </w:rPr>
        <w:t>SUMP</w:t>
      </w:r>
      <w:r w:rsidRPr="00BF4018">
        <w:t xml:space="preserve">, </w:t>
      </w:r>
      <w:r w:rsidRPr="00BF4018">
        <w:rPr>
          <w:lang w:val="en-US"/>
        </w:rPr>
        <w:t>SANK</w:t>
      </w:r>
      <w:r w:rsidRPr="00BF4018">
        <w:t>_</w:t>
      </w:r>
      <w:r w:rsidRPr="00BF4018">
        <w:rPr>
          <w:lang w:val="en-US"/>
        </w:rPr>
        <w:t>IT</w:t>
      </w:r>
      <w:r w:rsidRPr="00BF4018">
        <w:t xml:space="preserve"> и содержимое элементов </w:t>
      </w:r>
      <w:r w:rsidRPr="00BF4018">
        <w:rPr>
          <w:lang w:val="en-US"/>
        </w:rPr>
        <w:t>SANK</w:t>
      </w:r>
      <w:r w:rsidRPr="00BF4018">
        <w:t xml:space="preserve"> для элемента </w:t>
      </w:r>
      <w:r w:rsidRPr="00BF4018">
        <w:rPr>
          <w:lang w:val="en-US"/>
        </w:rPr>
        <w:t>Z</w:t>
      </w:r>
      <w:r w:rsidRPr="00BF4018">
        <w:t>_</w:t>
      </w:r>
      <w:r w:rsidRPr="00BF4018">
        <w:rPr>
          <w:lang w:val="en-US"/>
        </w:rPr>
        <w:t>SL</w:t>
      </w:r>
      <w:r w:rsidRPr="00BF4018">
        <w:t xml:space="preserve"> в файле формируется только по записям вложенных </w:t>
      </w:r>
      <w:r w:rsidRPr="00BF4018">
        <w:rPr>
          <w:lang w:val="en-US"/>
        </w:rPr>
        <w:t>SL</w:t>
      </w:r>
      <w:r w:rsidRPr="00BF4018">
        <w:t xml:space="preserve"> этого файла;</w:t>
      </w:r>
    </w:p>
    <w:p w:rsidR="00EF6357" w:rsidRPr="00BF4018" w:rsidRDefault="00EF6357" w:rsidP="00D669E2">
      <w:pPr>
        <w:tabs>
          <w:tab w:val="num" w:pos="862"/>
        </w:tabs>
        <w:jc w:val="both"/>
      </w:pPr>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записей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
    <w:p w:rsidR="00DE4AE9" w:rsidRPr="00BF4018" w:rsidRDefault="00EF6357" w:rsidP="00D669E2">
      <w:pPr>
        <w:tabs>
          <w:tab w:val="num" w:pos="862"/>
        </w:tabs>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373E50" w:rsidRPr="00BF4018" w:rsidRDefault="00DE4AE9" w:rsidP="00D669E2">
      <w:pPr>
        <w:tabs>
          <w:tab w:val="num" w:pos="862"/>
        </w:tabs>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CA6BAF" w:rsidRPr="00BF4018">
        <w:t>.</w:t>
      </w:r>
    </w:p>
    <w:p w:rsidR="00DE0913" w:rsidRPr="00BF4018" w:rsidRDefault="00DE0913" w:rsidP="00D669E2">
      <w:pPr>
        <w:tabs>
          <w:tab w:val="num" w:pos="862"/>
        </w:tabs>
        <w:jc w:val="both"/>
      </w:pPr>
    </w:p>
    <w:p w:rsidR="001B0464" w:rsidRDefault="00DC54F6" w:rsidP="002D3CAF">
      <w:pPr>
        <w:pStyle w:val="af0"/>
        <w:numPr>
          <w:ilvl w:val="0"/>
          <w:numId w:val="5"/>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2D3CAF">
      <w:pPr>
        <w:pStyle w:val="af0"/>
        <w:numPr>
          <w:ilvl w:val="0"/>
          <w:numId w:val="5"/>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2D3CAF">
      <w:pPr>
        <w:pStyle w:val="af0"/>
        <w:numPr>
          <w:ilvl w:val="0"/>
          <w:numId w:val="5"/>
        </w:numPr>
        <w:tabs>
          <w:tab w:val="num" w:pos="0"/>
        </w:tabs>
        <w:ind w:left="0" w:firstLine="284"/>
        <w:jc w:val="both"/>
      </w:pPr>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
    <w:p w:rsidR="006A35EF" w:rsidRPr="006A35EF" w:rsidRDefault="006A35EF" w:rsidP="00D669E2">
      <w:pPr>
        <w:tabs>
          <w:tab w:val="num" w:pos="0"/>
        </w:tabs>
        <w:jc w:val="both"/>
      </w:pPr>
    </w:p>
    <w:p w:rsidR="00534C4F" w:rsidRPr="00534C4F" w:rsidRDefault="00F3368D" w:rsidP="002D3CAF">
      <w:pPr>
        <w:pStyle w:val="aff2"/>
        <w:numPr>
          <w:ilvl w:val="0"/>
          <w:numId w:val="33"/>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2D3CAF">
      <w:pPr>
        <w:pStyle w:val="af0"/>
        <w:numPr>
          <w:ilvl w:val="0"/>
          <w:numId w:val="6"/>
        </w:numPr>
        <w:ind w:left="0" w:firstLine="284"/>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 в соответствии с федеральным справочником </w:t>
      </w:r>
      <w:r w:rsidRPr="00534C4F">
        <w:rPr>
          <w:lang w:val="en-US"/>
        </w:rPr>
        <w:t>F</w:t>
      </w:r>
      <w:r w:rsidRPr="00534C4F">
        <w:t>003 (Реестр МО). Шестизначный код медицинск</w:t>
      </w:r>
      <w:r w:rsidR="00C6085E" w:rsidRPr="00534C4F">
        <w:t>ой организации в F003,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534C4F">
        <w:rPr>
          <w:lang w:val="en-US"/>
        </w:rPr>
        <w:t>MCOD</w:t>
      </w:r>
      <w:r w:rsidRPr="00534C4F">
        <w:rPr>
          <w:vertAlign w:val="subscript"/>
          <w:lang w:val="en-US"/>
        </w:rPr>
        <w:t>F</w:t>
      </w:r>
      <w:r w:rsidRPr="00534C4F">
        <w:rPr>
          <w:vertAlign w:val="subscript"/>
        </w:rPr>
        <w:t>003</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t xml:space="preserve">Например, для МО с кодом в региональном справочнике </w:t>
      </w:r>
      <w:r w:rsidRPr="00534C4F">
        <w:rPr>
          <w:lang w:val="en-US"/>
        </w:rPr>
        <w:t>NPP</w:t>
      </w:r>
      <w:r w:rsidRPr="00534C4F">
        <w:t xml:space="preserve">=123 код в </w:t>
      </w:r>
      <w:r w:rsidRPr="00534C4F">
        <w:rPr>
          <w:lang w:val="en-US"/>
        </w:rPr>
        <w:t>F</w:t>
      </w:r>
      <w:r w:rsidRPr="00534C4F">
        <w:t xml:space="preserve">003 </w:t>
      </w:r>
      <w:r w:rsidRPr="00534C4F">
        <w:rPr>
          <w:lang w:val="en-US"/>
        </w:rPr>
        <w:t>MCOD</w:t>
      </w:r>
      <w:r w:rsidRPr="00534C4F">
        <w:t xml:space="preserve"> будет равен 740123: 740000+123=740123.</w:t>
      </w:r>
    </w:p>
    <w:p w:rsidR="00925510" w:rsidRPr="003751D1" w:rsidRDefault="00F3368D" w:rsidP="002D3CAF">
      <w:pPr>
        <w:pStyle w:val="af0"/>
        <w:numPr>
          <w:ilvl w:val="0"/>
          <w:numId w:val="6"/>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r w:rsidRPr="003751D1">
        <w:t>i</w:t>
      </w:r>
      <w:r w:rsidRPr="003751D1">
        <w:rPr>
          <w:lang w:val="en-US"/>
        </w:rPr>
        <w:t>SMO</w:t>
      </w:r>
      <w:r w:rsidRPr="003751D1">
        <w:t xml:space="preserve">iYYMMN, где </w:t>
      </w:r>
    </w:p>
    <w:p w:rsidR="00925510" w:rsidRPr="003751D1" w:rsidRDefault="00E97A61" w:rsidP="00D669E2">
      <w:pPr>
        <w:jc w:val="both"/>
      </w:pPr>
      <w:r w:rsidRPr="003751D1">
        <w:rPr>
          <w:lang w:val="en-US"/>
        </w:rPr>
        <w:t>K</w:t>
      </w:r>
      <w:r w:rsidRPr="003751D1">
        <w:t xml:space="preserve"> – константа,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групп взрослого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групп взрослого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групп взрослого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групп взрослого населения.</w:t>
      </w:r>
    </w:p>
    <w:p w:rsidR="009C69FD" w:rsidRPr="003751D1" w:rsidRDefault="009C69FD" w:rsidP="00D669E2">
      <w:pPr>
        <w:jc w:val="both"/>
      </w:pPr>
      <w:r w:rsidRPr="003751D1">
        <w:rPr>
          <w:lang w:val="en-US"/>
        </w:rPr>
        <w:t>MO</w:t>
      </w:r>
      <w:r w:rsidRPr="003751D1">
        <w:t>i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r w:rsidRPr="003751D1">
        <w:t>i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2D3CAF">
      <w:pPr>
        <w:pStyle w:val="af0"/>
        <w:numPr>
          <w:ilvl w:val="0"/>
          <w:numId w:val="6"/>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BF4018" w:rsidRDefault="00F3368D" w:rsidP="00D669E2">
      <w:pPr>
        <w:jc w:val="both"/>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98117E" w:rsidRDefault="00F3368D" w:rsidP="002D3CAF">
      <w:pPr>
        <w:pStyle w:val="aff2"/>
        <w:numPr>
          <w:ilvl w:val="0"/>
          <w:numId w:val="33"/>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SCHET.YEAR=YEAR(ZAP.</w:t>
      </w:r>
      <w:r w:rsidR="007E39F7" w:rsidRPr="00086A67">
        <w:rPr>
          <w:lang w:val="en-US"/>
        </w:rPr>
        <w:t>Z_</w:t>
      </w:r>
      <w:r w:rsidRPr="00086A67">
        <w:rPr>
          <w:lang w:val="en-US"/>
        </w:rPr>
        <w:t>SL.DATE</w:t>
      </w:r>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526D14" w:rsidRPr="00086A67">
        <w:t>однократно</w:t>
      </w:r>
      <w:r w:rsidR="005C0AAF" w:rsidRPr="00086A67">
        <w:t xml:space="preserve">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ОМС (далее именуется – Комиссия)»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а истории болезни/талона амбулаторного пациента/</w:t>
      </w:r>
      <w:r w:rsidR="00B16A6F" w:rsidRPr="00086A67">
        <w:t>карты вызова скорой медицинской помощи (поле NHISTORY)</w:t>
      </w:r>
      <w:r w:rsidRPr="00086A67">
        <w:t>;</w:t>
      </w:r>
    </w:p>
    <w:p w:rsidR="00604137" w:rsidRPr="00086A67" w:rsidRDefault="00604137" w:rsidP="00D669E2">
      <w:pPr>
        <w:widowControl w:val="0"/>
        <w:autoSpaceDE w:val="0"/>
        <w:autoSpaceDN w:val="0"/>
        <w:adjustRightInd w:val="0"/>
        <w:jc w:val="both"/>
        <w:outlineLvl w:val="0"/>
      </w:pPr>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однократно 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w:t>
      </w:r>
      <w:r w:rsidR="00A337C1" w:rsidRPr="00086A67">
        <w:t xml:space="preserve">, при этом не допускается изменять сведения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2D3CAF">
      <w:pPr>
        <w:pStyle w:val="aff2"/>
        <w:numPr>
          <w:ilvl w:val="0"/>
          <w:numId w:val="33"/>
        </w:numPr>
      </w:pPr>
      <w:r w:rsidRPr="00C73F44">
        <w:t xml:space="preserve">Сведения о пациенте (элемент </w:t>
      </w:r>
      <w:r w:rsidRPr="00C73F44">
        <w:rPr>
          <w:lang w:val="en-US"/>
        </w:rPr>
        <w:t>PACIENT</w:t>
      </w:r>
      <w:r w:rsidRPr="00C73F44">
        <w:t>)</w:t>
      </w:r>
    </w:p>
    <w:p w:rsidR="00F3368D" w:rsidRPr="00A10289" w:rsidRDefault="00F3368D" w:rsidP="002D3CAF">
      <w:pPr>
        <w:pStyle w:val="af0"/>
        <w:numPr>
          <w:ilvl w:val="0"/>
          <w:numId w:val="7"/>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 xml:space="preserve">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факт страхования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2D3CAF">
      <w:pPr>
        <w:pStyle w:val="af0"/>
        <w:numPr>
          <w:ilvl w:val="0"/>
          <w:numId w:val="7"/>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факт страхования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файлов по диспансеризации и 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факт страхования по ОМС, указывается его номер, который должен состоять только из цифр. В случае отсутствия документа, подтверждающего факт страхования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ля полисов единого образца указывается ЕНП: он должен состоять из 16 знаков; фасеты номера (8 символов – с 3-го по 10-ый) должны соответствовать дате рождения и полу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только при впервые установленной 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EA25DF" w:rsidRPr="00EA25DF">
        <w:t xml:space="preserve"> </w:t>
      </w:r>
      <w:r w:rsidR="00F3368D" w:rsidRPr="00F27563">
        <w:t>=</w:t>
      </w:r>
      <w:r w:rsidR="00EA25DF" w:rsidRPr="00EA25DF">
        <w:t xml:space="preserve"> </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2D3CAF">
      <w:pPr>
        <w:pStyle w:val="af0"/>
        <w:numPr>
          <w:ilvl w:val="0"/>
          <w:numId w:val="7"/>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00EA25DF" w:rsidRPr="00EA25DF">
        <w:t xml:space="preserve"> </w:t>
      </w:r>
      <w:r w:rsidRPr="004212C1">
        <w:t>=</w:t>
      </w:r>
      <w:r w:rsidR="00EA25DF" w:rsidRPr="00EA25DF">
        <w:t xml:space="preserve"> </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EA25DF" w:rsidRPr="00EA25DF">
        <w:t xml:space="preserve"> </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2D3CAF">
      <w:pPr>
        <w:pStyle w:val="af0"/>
        <w:numPr>
          <w:ilvl w:val="0"/>
          <w:numId w:val="7"/>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r w:rsidRPr="00687C41">
        <w:t xml:space="preserve">П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r w:rsidRPr="00687C41">
        <w:t>ММ – месяц рождения;</w:t>
      </w:r>
    </w:p>
    <w:p w:rsidR="00F3368D" w:rsidRPr="00687C41" w:rsidRDefault="00F3368D" w:rsidP="00D669E2">
      <w:pPr>
        <w:ind w:firstLine="360"/>
      </w:pPr>
      <w:r w:rsidRPr="00687C41">
        <w:t>ГГ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месяцев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2D3CAF">
      <w:pPr>
        <w:pStyle w:val="af0"/>
        <w:numPr>
          <w:ilvl w:val="0"/>
          <w:numId w:val="7"/>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r w:rsidR="00987E8B" w:rsidRPr="003869C6">
        <w:t xml:space="preserve"> </w:t>
      </w:r>
      <w:r w:rsidRPr="00BF1AAF">
        <w:t xml:space="preserve">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2D3CAF">
      <w:pPr>
        <w:pStyle w:val="aff2"/>
        <w:numPr>
          <w:ilvl w:val="0"/>
          <w:numId w:val="33"/>
        </w:numPr>
      </w:pPr>
      <w:r w:rsidRPr="004716A3">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2D3CAF">
      <w:pPr>
        <w:pStyle w:val="af0"/>
        <w:numPr>
          <w:ilvl w:val="0"/>
          <w:numId w:val="8"/>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A25DF" w:rsidRPr="00EA25DF">
        <w:t xml:space="preserve"> </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r w:rsidR="00EC158C" w:rsidRPr="007A6ECF">
        <w:t>=Д</w:t>
      </w:r>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r w:rsidR="0071368D" w:rsidRPr="007A6ECF">
        <w:t>В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CC4E2B">
        <w:t xml:space="preserve"> </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При оказании параклиническ</w:t>
      </w:r>
      <w:r w:rsidR="0071368D" w:rsidRPr="007A6ECF">
        <w:t>их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указывается код условия оказания основной медицинской помощи, при которой оказана данная параклиническая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для параклинических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параклинических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2D3CAF">
      <w:pPr>
        <w:pStyle w:val="af0"/>
        <w:numPr>
          <w:ilvl w:val="0"/>
          <w:numId w:val="8"/>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первичная медико-санитарная помощь с применением телемедицинских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/итоговая запись по случаю диспансеризации или медицинского осмотра/посещение вне обращения/вызов скорой медицинской помощи/параклиническое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2D3CAF">
      <w:pPr>
        <w:pStyle w:val="af0"/>
        <w:numPr>
          <w:ilvl w:val="0"/>
          <w:numId w:val="8"/>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Для файлов по диспансеризации и 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указывать код формы оказания медицинской помощи «3 – Плановая».</w:t>
      </w:r>
    </w:p>
    <w:p w:rsidR="007D1BFA" w:rsidRPr="0075447F" w:rsidRDefault="007D1BFA" w:rsidP="00D669E2">
      <w:pPr>
        <w:ind w:firstLine="426"/>
        <w:jc w:val="both"/>
      </w:pPr>
      <w:r w:rsidRPr="0075447F">
        <w:t xml:space="preserve">Оказание медицинской помощи </w:t>
      </w:r>
      <w:r w:rsidR="00C1604D">
        <w:t>в дополнение к базовой программе ОМС</w:t>
      </w:r>
      <w:r w:rsidR="00C1604D" w:rsidRPr="0075447F">
        <w:t xml:space="preserve"> </w:t>
      </w:r>
      <w:r w:rsidRPr="0075447F">
        <w:t>по профилю «</w:t>
      </w:r>
      <w:r w:rsidR="00C50733" w:rsidRPr="0075447F">
        <w:t>Медицинская реабилитация</w:t>
      </w:r>
      <w:r w:rsidRPr="0075447F">
        <w:t>»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=2})</w:t>
      </w:r>
      <w:r w:rsidR="00EF7BEE" w:rsidRPr="0075447F">
        <w:t xml:space="preserve"> </w:t>
      </w:r>
      <w:r w:rsidRPr="0075447F">
        <w:t>осуществляется в круглосуточном стационаре в плановой форме (</w:t>
      </w:r>
      <w:r w:rsidRPr="0075447F">
        <w:rPr>
          <w:lang w:val="en-US"/>
        </w:rPr>
        <w:t>FOR</w:t>
      </w:r>
      <w:r w:rsidRPr="0075447F">
        <w:t>_</w:t>
      </w:r>
      <w:r w:rsidRPr="0075447F">
        <w:rPr>
          <w:lang w:val="en-US"/>
        </w:rPr>
        <w:t>POM</w:t>
      </w:r>
      <w:r w:rsidRPr="0075447F">
        <w:t>=3).</w:t>
      </w:r>
    </w:p>
    <w:p w:rsidR="00F3368D" w:rsidRPr="0075447F" w:rsidRDefault="00A07B3C" w:rsidP="00D669E2">
      <w:pPr>
        <w:ind w:firstLine="426"/>
        <w:jc w:val="both"/>
      </w:pPr>
      <w:r w:rsidRPr="0075447F">
        <w:t>При оказании параклиническ</w:t>
      </w:r>
      <w:r w:rsidR="005012DC" w:rsidRPr="0075447F">
        <w:t>их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2D3CAF">
      <w:pPr>
        <w:pStyle w:val="af0"/>
        <w:numPr>
          <w:ilvl w:val="0"/>
          <w:numId w:val="8"/>
        </w:numPr>
        <w:tabs>
          <w:tab w:val="num" w:pos="1440"/>
        </w:tabs>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F003 указывается:</w:t>
      </w:r>
    </w:p>
    <w:p w:rsidR="00EE41F1" w:rsidRDefault="00A541DD" w:rsidP="002D3CAF">
      <w:pPr>
        <w:pStyle w:val="af0"/>
        <w:numPr>
          <w:ilvl w:val="0"/>
          <w:numId w:val="24"/>
        </w:numPr>
        <w:ind w:left="0" w:firstLine="360"/>
        <w:jc w:val="both"/>
      </w:pPr>
      <w:r w:rsidRPr="00961D77">
        <w:t>при оказании параклиническ</w:t>
      </w:r>
      <w:r w:rsidR="0091297E" w:rsidRPr="00961D77">
        <w:t>их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Подаются на оплату параклинические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r>
        <w:t>В файл персонифицированного учета медицинской помощи по параклиническим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
    <w:p w:rsidR="00773FAD" w:rsidRDefault="00A541DD" w:rsidP="002D3CAF">
      <w:pPr>
        <w:pStyle w:val="af0"/>
        <w:numPr>
          <w:ilvl w:val="0"/>
          <w:numId w:val="24"/>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2D3CAF">
      <w:pPr>
        <w:pStyle w:val="af0"/>
        <w:numPr>
          <w:ilvl w:val="0"/>
          <w:numId w:val="24"/>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2D3CAF">
      <w:pPr>
        <w:pStyle w:val="af0"/>
        <w:numPr>
          <w:ilvl w:val="0"/>
          <w:numId w:val="24"/>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2D3CAF">
      <w:pPr>
        <w:pStyle w:val="af0"/>
        <w:numPr>
          <w:ilvl w:val="0"/>
          <w:numId w:val="24"/>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 xml:space="preserve">003,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w:t>
      </w:r>
      <w:r w:rsidR="00EA25DF" w:rsidRPr="00EA25DF">
        <w:t xml:space="preserve"> </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00EA25DF" w:rsidRPr="00EA25DF">
        <w:t xml:space="preserve"> </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параклинических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w:t>
      </w:r>
      <w:r w:rsidR="00EA25DF" w:rsidRPr="00EA25DF">
        <w:t xml:space="preserve"> </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w:t>
      </w:r>
      <w:r w:rsidR="00EA25DF" w:rsidRPr="00EA25DF">
        <w:t xml:space="preserve"> </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r w:rsidR="00A00CDA" w:rsidRPr="00961D77">
        <w:t>=</w:t>
      </w:r>
      <w:r w:rsidR="00533B06" w:rsidRPr="00961D77">
        <w:t xml:space="preserve">Д;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получать пациент, направленный из АПП медицинский организации - Фондодержателя,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EA25DF" w:rsidRPr="00EA25DF">
        <w:t xml:space="preserve"> </w:t>
      </w:r>
      <w:r w:rsidR="00F3368D" w:rsidRPr="00961D77">
        <w:t>=</w:t>
      </w:r>
      <w:r w:rsidR="00EA25DF" w:rsidRPr="00EA25DF">
        <w:t xml:space="preserve"> </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r w:rsidR="00D04FE9" w:rsidRPr="00C17D14">
        <w:t>Для студентов очной формы обучения и в случае, когда направляющая МО является КДЦ, проверка прикрепления для оказания первичной медико-санитарной помощи к направившей МО не осуществляется.</w:t>
      </w:r>
      <w:r w:rsidR="00F3368D" w:rsidRPr="00961D77">
        <w:t xml:space="preserve"> При этом м</w:t>
      </w:r>
      <w:r w:rsidR="00F3368D" w:rsidRPr="00961D77">
        <w:rPr>
          <w:shd w:val="clear" w:color="auto" w:fill="FFFFFF"/>
        </w:rPr>
        <w:t xml:space="preserve">едицинская организация, на базе которой организован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2D3CAF">
      <w:pPr>
        <w:pStyle w:val="af0"/>
        <w:widowControl w:val="0"/>
        <w:numPr>
          <w:ilvl w:val="0"/>
          <w:numId w:val="8"/>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при оказании параклинических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2D3CAF">
      <w:pPr>
        <w:pStyle w:val="af0"/>
        <w:numPr>
          <w:ilvl w:val="0"/>
          <w:numId w:val="8"/>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 xml:space="preserve">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диспансеризации/медицинского осмотра, или дата посещения вне обращения, или дата начала вызова скорой помощи, или дата начала проведения обследования в параклинике. </w:t>
      </w:r>
    </w:p>
    <w:p w:rsidR="00453C94" w:rsidRPr="00E7458C" w:rsidRDefault="00453C94" w:rsidP="00D669E2">
      <w:pPr>
        <w:tabs>
          <w:tab w:val="num" w:pos="1701"/>
        </w:tabs>
        <w:ind w:firstLine="426"/>
        <w:jc w:val="both"/>
      </w:pPr>
      <w:r w:rsidRPr="00E7458C">
        <w:t xml:space="preserve">Для записей в движении пациента круглосуточного и дневных стационаров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 xml:space="preserve">Для записей по обращению и посещениям в рамках данного обращения равно значению поля </w:t>
      </w:r>
      <w:r w:rsidRPr="00E7458C">
        <w:rPr>
          <w:lang w:val="en-US"/>
        </w:rPr>
        <w:t>VISIT</w:t>
      </w:r>
      <w:r w:rsidRPr="00E7458C">
        <w:t>_</w:t>
      </w:r>
      <w:r w:rsidRPr="00E7458C">
        <w:rPr>
          <w:lang w:val="en-US"/>
        </w:rPr>
        <w:t>DATE</w:t>
      </w:r>
      <w:r w:rsidRPr="00E7458C">
        <w:t xml:space="preserve"> первого посещения в рамках данного обращения.</w:t>
      </w:r>
    </w:p>
    <w:p w:rsidR="00453C94" w:rsidRPr="00E7458C" w:rsidRDefault="00453C94" w:rsidP="00D669E2">
      <w:pPr>
        <w:tabs>
          <w:tab w:val="num" w:pos="1701"/>
        </w:tabs>
        <w:ind w:firstLine="426"/>
        <w:jc w:val="both"/>
      </w:pPr>
      <w:r w:rsidRPr="00E7458C">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записей по диспансеризации/медицинскому осмотру равно значению поля </w:t>
      </w:r>
      <w:r w:rsidRPr="00E7458C">
        <w:rPr>
          <w:lang w:val="en-US"/>
        </w:rPr>
        <w:t>DATE</w:t>
      </w:r>
      <w:r w:rsidRPr="00E7458C">
        <w:t xml:space="preserve">_1 в элементах </w:t>
      </w:r>
      <w:r w:rsidRPr="00E7458C">
        <w:rPr>
          <w:lang w:val="en-US"/>
        </w:rPr>
        <w:t>SL</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параклинике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2D3CAF">
      <w:pPr>
        <w:pStyle w:val="af0"/>
        <w:numPr>
          <w:ilvl w:val="0"/>
          <w:numId w:val="8"/>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диспансеризации/медицинского осмотра, или дата посещения вне обращения, или дата окончания вызова скорой помощи, или дата окончания проведения обследования в параклинике.</w:t>
      </w:r>
    </w:p>
    <w:p w:rsidR="004E412B" w:rsidRPr="00485A13" w:rsidRDefault="004E412B" w:rsidP="00D669E2">
      <w:pPr>
        <w:ind w:firstLine="426"/>
        <w:jc w:val="both"/>
      </w:pPr>
      <w:r w:rsidRPr="00485A13">
        <w:t>Для записей в движении пациента круглосуточного и дневных стационаров всех типов</w:t>
      </w:r>
      <w:r w:rsidR="00EA25DF" w:rsidRPr="00EA25DF">
        <w:t xml:space="preserve"> </w:t>
      </w:r>
      <w:r w:rsidRPr="00485A13">
        <w:t xml:space="preserve">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 xml:space="preserve">Для записей по обращению и посещениям в рамках данного обращения равно значению поля </w:t>
      </w:r>
      <w:r w:rsidRPr="00485A13">
        <w:rPr>
          <w:lang w:val="en-US"/>
        </w:rPr>
        <w:t>VISIT</w:t>
      </w:r>
      <w:r w:rsidRPr="00485A13">
        <w:t>_</w:t>
      </w:r>
      <w:r w:rsidRPr="00485A13">
        <w:rPr>
          <w:lang w:val="en-US"/>
        </w:rPr>
        <w:t>DATE</w:t>
      </w:r>
      <w:r w:rsidRPr="00485A13">
        <w:t xml:space="preserve"> последнего посещения в рамках данного обращения.</w:t>
      </w:r>
    </w:p>
    <w:p w:rsidR="004E412B" w:rsidRPr="00485A13" w:rsidRDefault="004E412B" w:rsidP="00D669E2">
      <w:pPr>
        <w:ind w:firstLine="426"/>
        <w:jc w:val="both"/>
      </w:pPr>
      <w:r w:rsidRPr="00485A13">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записей по диспансеризации/медицинскому осмотру равно значению поля </w:t>
      </w:r>
      <w:r w:rsidRPr="00485A13">
        <w:rPr>
          <w:lang w:val="en-US"/>
        </w:rPr>
        <w:t>DATE</w:t>
      </w:r>
      <w:r w:rsidR="00E1751E" w:rsidRPr="00485A13">
        <w:t>_2 в элементах</w:t>
      </w:r>
      <w:r w:rsidRPr="00485A13">
        <w:t xml:space="preserve"> </w:t>
      </w:r>
      <w:r w:rsidRPr="00485A13">
        <w:rPr>
          <w:lang w:val="en-US"/>
        </w:rPr>
        <w:t>SL</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параклинике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2D3CAF">
      <w:pPr>
        <w:pStyle w:val="af0"/>
        <w:numPr>
          <w:ilvl w:val="0"/>
          <w:numId w:val="8"/>
        </w:numPr>
        <w:ind w:left="0" w:firstLine="360"/>
        <w:jc w:val="both"/>
      </w:pPr>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пациенто-дни).</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2D3CAF">
      <w:pPr>
        <w:pStyle w:val="af0"/>
        <w:numPr>
          <w:ilvl w:val="0"/>
          <w:numId w:val="8"/>
        </w:numPr>
        <w:ind w:left="0" w:firstLine="360"/>
        <w:jc w:val="both"/>
      </w:pPr>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 xml:space="preserve">если в госпитализации есть койка «Для беременных и рожениц» (в SPECIAL.DBF в поле PARAM_EX есть параметр {BEREM=1}) или взрослая реанимационная койка (в SPECIAL.DBF поле TYPED=0 и есть параметр REANIM), на которой оказывалась медицинская помощь </w:t>
      </w:r>
      <w:r w:rsidRPr="00FB459C">
        <w:t>недоношенным и маловесным детям.</w:t>
      </w:r>
    </w:p>
    <w:p w:rsidR="005F0D29" w:rsidRPr="00B41BCA" w:rsidRDefault="005F0D29" w:rsidP="002D3CAF">
      <w:pPr>
        <w:pStyle w:val="af0"/>
        <w:numPr>
          <w:ilvl w:val="0"/>
          <w:numId w:val="8"/>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диспансеризации/медицинского осмотра в целом. Элемент формируется только для файлов по диспансеризации и 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медицинского осмотра). </w:t>
      </w:r>
    </w:p>
    <w:p w:rsidR="00CF28A2" w:rsidRPr="00B41BCA" w:rsidRDefault="00CF28A2" w:rsidP="002D3CAF">
      <w:pPr>
        <w:pStyle w:val="af0"/>
        <w:numPr>
          <w:ilvl w:val="0"/>
          <w:numId w:val="8"/>
        </w:numPr>
        <w:ind w:left="0" w:firstLine="360"/>
        <w:jc w:val="both"/>
      </w:pPr>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r w:rsidRPr="00B41BCA">
        <w:t>параклиническое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CF28A2" w:rsidRPr="00B41BCA" w:rsidRDefault="00CF28A2" w:rsidP="00D669E2">
      <w:pPr>
        <w:tabs>
          <w:tab w:val="num" w:pos="1440"/>
        </w:tabs>
        <w:ind w:firstLine="426"/>
        <w:jc w:val="both"/>
      </w:pPr>
      <w:r w:rsidRPr="00B41BCA">
        <w:t xml:space="preserve">- при указании кода результата обращения 102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tabs>
          <w:tab w:val="num" w:pos="1440"/>
        </w:tabs>
        <w:ind w:firstLine="360"/>
        <w:jc w:val="both"/>
      </w:pPr>
      <w:r w:rsidRPr="00B41BCA">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xml:space="preserve">- при указании кода результата обращения 202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EA25DF" w:rsidRPr="00EA25DF">
        <w:t xml:space="preserve"> </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от: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r w:rsidRPr="00B41BCA">
        <w:t xml:space="preserve">вида стационара (1– круглосуточный, 2–дневной при круглосуточном, 3 – дневной при поликлинике, 4 – стационар на дому при поликлинике), </w:t>
      </w:r>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параклинических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xml:space="preserve">- при указании кодов результата выезда 402 «Доставлен в травмпункт»,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для вызовов «с применением тромболитической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2D3CAF">
      <w:pPr>
        <w:pStyle w:val="af0"/>
        <w:numPr>
          <w:ilvl w:val="0"/>
          <w:numId w:val="8"/>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 xml:space="preserve">казывается результат диспансеризации/медицинского осмотра. Элемент формируется только для файлов по диспансеризации и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медицинского осмотра). </w:t>
      </w:r>
      <w:r w:rsidR="006B0CF1" w:rsidRPr="00B41BCA">
        <w:t xml:space="preserve">В тарифицированных/итоговых записях по законченным и оплачиваемым случаям диспансеризации и 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2D3CAF">
      <w:pPr>
        <w:pStyle w:val="af0"/>
        <w:numPr>
          <w:ilvl w:val="0"/>
          <w:numId w:val="8"/>
        </w:numPr>
        <w:tabs>
          <w:tab w:val="num" w:pos="851"/>
        </w:tabs>
        <w:ind w:left="0" w:firstLine="360"/>
        <w:jc w:val="both"/>
      </w:pPr>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амбулаторно/посещение вне обращения/вызов скорой медицинской помощи/параклиническое обследование).</w:t>
      </w:r>
    </w:p>
    <w:p w:rsidR="00C97188" w:rsidRPr="00E9123D" w:rsidRDefault="005704AC" w:rsidP="00D669E2">
      <w:pPr>
        <w:tabs>
          <w:tab w:val="num" w:pos="1440"/>
        </w:tabs>
        <w:ind w:firstLine="360"/>
        <w:jc w:val="both"/>
      </w:pPr>
      <w:r w:rsidRPr="00E9123D">
        <w:t>При оказании параклиническ</w:t>
      </w:r>
      <w:r w:rsidR="00007C52" w:rsidRPr="00E9123D">
        <w:t>их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2D3CAF">
      <w:pPr>
        <w:pStyle w:val="af0"/>
        <w:numPr>
          <w:ilvl w:val="0"/>
          <w:numId w:val="8"/>
        </w:numPr>
        <w:ind w:left="0" w:firstLine="360"/>
        <w:jc w:val="both"/>
      </w:pPr>
      <w:r w:rsidRPr="00A91FC6">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и хотя бы на одной из них присутствует признак P_PER=4 (перевод внутри МО с другого профиля)</w:t>
      </w:r>
      <w:r w:rsidRPr="00A91FC6">
        <w:t>.</w:t>
      </w:r>
    </w:p>
    <w:p w:rsidR="00F30A8B" w:rsidRPr="00A91FC6" w:rsidRDefault="00D91AC3" w:rsidP="002D3CAF">
      <w:pPr>
        <w:pStyle w:val="aff2"/>
        <w:numPr>
          <w:ilvl w:val="0"/>
          <w:numId w:val="33"/>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2D3CAF">
      <w:pPr>
        <w:pStyle w:val="af0"/>
        <w:numPr>
          <w:ilvl w:val="0"/>
          <w:numId w:val="9"/>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r w:rsidRPr="00B743A3">
        <w:rPr>
          <w:lang w:val="en-US"/>
        </w:rPr>
        <w:t>SL</w:t>
      </w:r>
      <w:r w:rsidRPr="00B743A3">
        <w:t>_</w:t>
      </w:r>
      <w:r w:rsidRPr="00B743A3">
        <w:rPr>
          <w:lang w:val="en-US"/>
        </w:rPr>
        <w:t>ID</w:t>
      </w:r>
      <w:r w:rsidRPr="00B743A3">
        <w:t xml:space="preserve"> должен состоять из 32-х символов в верхнем регистре.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2D3CAF">
      <w:pPr>
        <w:pStyle w:val="af0"/>
        <w:numPr>
          <w:ilvl w:val="0"/>
          <w:numId w:val="9"/>
        </w:numPr>
        <w:ind w:left="0" w:firstLine="360"/>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(допустимые комбинации значений отражены в </w:t>
      </w:r>
      <w:r w:rsidR="00DB5A4A" w:rsidRPr="00B743A3">
        <w:t xml:space="preserve">региональном </w:t>
      </w:r>
      <w:r w:rsidR="00F847F9" w:rsidRPr="00B743A3">
        <w:t>справочнике «Коечный фонд отделений» (</w:t>
      </w:r>
      <w:r w:rsidR="00F847F9" w:rsidRPr="00B743A3">
        <w:rPr>
          <w:lang w:val="en-US"/>
        </w:rPr>
        <w:t>PR</w:t>
      </w:r>
      <w:r w:rsidR="00F847F9" w:rsidRPr="00B743A3">
        <w:t>OTD))</w:t>
      </w:r>
      <w:r w:rsidR="00601E2E" w:rsidRPr="00B743A3">
        <w:t xml:space="preserve"> на дату окончания лечения на профиле койки (</w:t>
      </w:r>
      <w:r w:rsidR="00601E2E" w:rsidRPr="00B743A3">
        <w:rPr>
          <w:lang w:val="en-US"/>
        </w:rPr>
        <w:t>DATE</w:t>
      </w:r>
      <w:r w:rsidR="00601E2E" w:rsidRPr="00B743A3">
        <w:t>_2)</w:t>
      </w:r>
      <w:r w:rsidR="00150D93" w:rsidRPr="00B743A3">
        <w:t>.</w:t>
      </w:r>
      <w:r w:rsidR="00600E8B" w:rsidRPr="00B743A3">
        <w:t xml:space="preserve"> </w:t>
      </w:r>
      <w:r w:rsidR="00DB5A4A" w:rsidRPr="00B743A3">
        <w:t>К</w:t>
      </w:r>
      <w:r w:rsidRPr="00B743A3">
        <w:t xml:space="preserve">од отделения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2D3CAF">
      <w:pPr>
        <w:pStyle w:val="af0"/>
        <w:numPr>
          <w:ilvl w:val="0"/>
          <w:numId w:val="9"/>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2D3CAF">
      <w:pPr>
        <w:pStyle w:val="af0"/>
        <w:numPr>
          <w:ilvl w:val="0"/>
          <w:numId w:val="9"/>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2D3CAF">
      <w:pPr>
        <w:pStyle w:val="af0"/>
        <w:numPr>
          <w:ilvl w:val="0"/>
          <w:numId w:val="9"/>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медицинских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2D3CAF">
      <w:pPr>
        <w:pStyle w:val="af0"/>
        <w:numPr>
          <w:ilvl w:val="0"/>
          <w:numId w:val="9"/>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64732" w:rsidRPr="00FA5D24" w:rsidRDefault="006D4615" w:rsidP="002D3CAF">
      <w:pPr>
        <w:pStyle w:val="af0"/>
        <w:numPr>
          <w:ilvl w:val="0"/>
          <w:numId w:val="9"/>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Обязательно для заполнения в файлах по оказанной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2D3CAF">
      <w:pPr>
        <w:pStyle w:val="af0"/>
        <w:numPr>
          <w:ilvl w:val="0"/>
          <w:numId w:val="9"/>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параклинического обследования, или номер карты вызова скорой медицинской помощи, или номер карты диспансеризации/медицинского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2D3CAF">
      <w:pPr>
        <w:pStyle w:val="af0"/>
        <w:numPr>
          <w:ilvl w:val="0"/>
          <w:numId w:val="9"/>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r w:rsidRPr="00796A31">
        <w:t>3 – Перевод из другой МО,</w:t>
      </w:r>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2D3CAF">
      <w:pPr>
        <w:pStyle w:val="af0"/>
        <w:numPr>
          <w:ilvl w:val="0"/>
          <w:numId w:val="9"/>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2D3CAF">
      <w:pPr>
        <w:pStyle w:val="af0"/>
        <w:numPr>
          <w:ilvl w:val="0"/>
          <w:numId w:val="11"/>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 и по посещениям в рамках обращений – дата начала обращения (</w:t>
      </w:r>
      <w:r w:rsidRPr="00E40123">
        <w:rPr>
          <w:lang w:val="en-US"/>
        </w:rPr>
        <w:t>VISIT</w:t>
      </w:r>
      <w:r w:rsidRPr="00E40123">
        <w:t>_</w:t>
      </w:r>
      <w:r w:rsidRPr="00E40123">
        <w:rPr>
          <w:lang w:val="en-US"/>
        </w:rPr>
        <w:t>DATE</w:t>
      </w:r>
      <w:r w:rsidRPr="00E40123">
        <w:t xml:space="preserve"> первого посещения в рамках данного обращения).</w:t>
      </w:r>
    </w:p>
    <w:p w:rsidR="00015C53" w:rsidRPr="00E40123" w:rsidRDefault="00015C53" w:rsidP="00D669E2">
      <w:pPr>
        <w:ind w:firstLine="426"/>
        <w:jc w:val="both"/>
      </w:pPr>
      <w:r w:rsidRPr="00E40123">
        <w:t>Для случаев диспансеризации и медицинских осмотров определенных групп населения:</w:t>
      </w:r>
      <w:r w:rsidR="006060ED" w:rsidRPr="00E40123">
        <w:t xml:space="preserve"> </w:t>
      </w:r>
      <w:r w:rsidRPr="00E40123">
        <w:t>во всех записях по случаям в поле DATE_1 должна быть дата первого осмотра специалистом/исследования, выполненн</w:t>
      </w:r>
      <w:r w:rsidR="00E10F52" w:rsidRPr="00E40123">
        <w:t>ого</w:t>
      </w:r>
      <w:r w:rsidR="00902F26" w:rsidRPr="00E40123">
        <w:t xml:space="preserve"> </w:t>
      </w:r>
      <w:r w:rsidR="00E10F52" w:rsidRPr="00E40123">
        <w:t>в рамках случая</w:t>
      </w:r>
      <w:r w:rsidRPr="00E40123">
        <w:t>, или дата отказа от осмотра/исследования</w:t>
      </w:r>
      <w:r w:rsidR="009D49FA" w:rsidRPr="00E40123">
        <w:t>, или дата выявления невозможности проведения исследования по медицинским показаниям</w:t>
      </w:r>
      <w:r w:rsidRPr="00E40123">
        <w:t>, либо дата отказа от диспансеризации</w:t>
      </w:r>
      <w:r w:rsidR="00E10F52" w:rsidRPr="00E40123">
        <w:t>/профилактического осмот</w:t>
      </w:r>
      <w:r w:rsidR="00902F26" w:rsidRPr="00E40123">
        <w:t>р</w:t>
      </w:r>
      <w:r w:rsidR="00E10F52" w:rsidRPr="00E40123">
        <w:t>а</w:t>
      </w:r>
      <w:r w:rsidRPr="00E40123">
        <w:t xml:space="preserve"> в целом</w:t>
      </w:r>
      <w:r w:rsidR="006060ED" w:rsidRPr="00E40123">
        <w:t>.</w:t>
      </w:r>
    </w:p>
    <w:p w:rsidR="00080CF4" w:rsidRPr="00E40123" w:rsidRDefault="00080CF4" w:rsidP="002D3CAF">
      <w:pPr>
        <w:pStyle w:val="af0"/>
        <w:numPr>
          <w:ilvl w:val="0"/>
          <w:numId w:val="11"/>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2D3CAF">
      <w:pPr>
        <w:pStyle w:val="af0"/>
        <w:numPr>
          <w:ilvl w:val="0"/>
          <w:numId w:val="11"/>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2D3CAF">
      <w:pPr>
        <w:pStyle w:val="af0"/>
        <w:numPr>
          <w:ilvl w:val="0"/>
          <w:numId w:val="11"/>
        </w:numPr>
        <w:jc w:val="both"/>
      </w:pPr>
      <w:r w:rsidRPr="00E40123">
        <w:t>При оказании параклинических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2D3CAF">
      <w:pPr>
        <w:pStyle w:val="af0"/>
        <w:numPr>
          <w:ilvl w:val="0"/>
          <w:numId w:val="11"/>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2D3CAF">
      <w:pPr>
        <w:pStyle w:val="af0"/>
        <w:numPr>
          <w:ilvl w:val="0"/>
          <w:numId w:val="9"/>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2D3CAF">
      <w:pPr>
        <w:pStyle w:val="af0"/>
        <w:numPr>
          <w:ilvl w:val="0"/>
          <w:numId w:val="10"/>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w:t>
      </w:r>
      <w:r w:rsidR="006C7D05">
        <w:t xml:space="preserve"> </w:t>
      </w:r>
      <w:r w:rsidR="00FA3898" w:rsidRPr="00E40123">
        <w:t>(</w:t>
      </w:r>
      <w:r w:rsidR="00FA3898" w:rsidRPr="00E40123">
        <w:rPr>
          <w:lang w:val="en-US"/>
        </w:rPr>
        <w:t>VISIT</w:t>
      </w:r>
      <w:r w:rsidR="00FA3898" w:rsidRPr="00E40123">
        <w:t>_</w:t>
      </w:r>
      <w:r w:rsidR="00FA3898" w:rsidRPr="00E40123">
        <w:rPr>
          <w:lang w:val="en-US"/>
        </w:rPr>
        <w:t>DATE</w:t>
      </w:r>
      <w:r w:rsidR="00FA3898" w:rsidRPr="00E40123">
        <w:t xml:space="preserve"> посещения/последнего посещения в рамках обращения)</w:t>
      </w:r>
      <w:r w:rsidR="00C33413" w:rsidRPr="00E40123">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C33413" w:rsidRPr="00E40123" w:rsidRDefault="00C33413" w:rsidP="00D669E2">
      <w:pPr>
        <w:autoSpaceDE w:val="0"/>
        <w:autoSpaceDN w:val="0"/>
        <w:adjustRightInd w:val="0"/>
        <w:ind w:firstLine="426"/>
        <w:jc w:val="both"/>
        <w:outlineLvl w:val="0"/>
      </w:pPr>
      <w:r w:rsidRPr="00E40123">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E40123">
        <w:rPr>
          <w:lang w:val="en-US"/>
        </w:rPr>
        <w:t>DATE</w:t>
      </w:r>
      <w:r w:rsidRPr="00E40123">
        <w:t>_2 должна быть дата заключительного осмотра терапевтом</w:t>
      </w:r>
      <w:r w:rsidR="00E514C7">
        <w:t>/</w:t>
      </w:r>
      <w:r w:rsidRPr="00E40123">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224973" w:rsidRPr="00E40123" w:rsidRDefault="00224973" w:rsidP="002D3CAF">
      <w:pPr>
        <w:pStyle w:val="af0"/>
        <w:numPr>
          <w:ilvl w:val="0"/>
          <w:numId w:val="10"/>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2D3CAF">
      <w:pPr>
        <w:pStyle w:val="af0"/>
        <w:numPr>
          <w:ilvl w:val="0"/>
          <w:numId w:val="10"/>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2D3CAF">
      <w:pPr>
        <w:pStyle w:val="af0"/>
        <w:numPr>
          <w:ilvl w:val="0"/>
          <w:numId w:val="10"/>
        </w:numPr>
        <w:ind w:left="0" w:firstLine="426"/>
        <w:jc w:val="both"/>
      </w:pPr>
      <w:r w:rsidRPr="00E40123">
        <w:t xml:space="preserve">При оказании параклинических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2D3CAF">
      <w:pPr>
        <w:pStyle w:val="af0"/>
        <w:numPr>
          <w:ilvl w:val="0"/>
          <w:numId w:val="10"/>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r w:rsidR="007C5AF0">
        <w:t xml:space="preserve">, за исключением </w:t>
      </w:r>
      <w:r w:rsidR="0092475A">
        <w:t>посещения/обращения, прерванного по инициативе пациента (</w:t>
      </w:r>
      <w:r w:rsidR="0092475A" w:rsidRPr="00173C95">
        <w:t>RSLT = 302</w:t>
      </w:r>
      <w:r w:rsidR="0092475A">
        <w:t>)</w:t>
      </w:r>
      <w:r w:rsidR="006C7D05">
        <w:t xml:space="preserve"> </w:t>
      </w:r>
      <w:r w:rsidR="0092475A">
        <w:t>(</w:t>
      </w:r>
      <w:r w:rsidR="007C5AF0">
        <w:t>п.7 раздела 1</w:t>
      </w:r>
      <w:r w:rsidR="007C5AF0" w:rsidRPr="007C5AF0">
        <w:t xml:space="preserve"> </w:t>
      </w:r>
      <w:r w:rsidR="007C5AF0">
        <w:t>«</w:t>
      </w:r>
      <w:r w:rsidR="007C5AF0" w:rsidRPr="007C5AF0">
        <w:t>Общие правила формирования файлов персонифицированного учета</w:t>
      </w:r>
      <w:r w:rsidR="007C5AF0">
        <w:t>»</w:t>
      </w:r>
      <w:r w:rsidR="0092475A">
        <w:t>)</w:t>
      </w:r>
      <w:r w:rsidRPr="00E40123">
        <w:t xml:space="preserve">.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2D3CAF">
      <w:pPr>
        <w:pStyle w:val="af0"/>
        <w:numPr>
          <w:ilvl w:val="0"/>
          <w:numId w:val="9"/>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w:t>
      </w:r>
      <w:r w:rsidR="00EA25DF" w:rsidRPr="00EA25DF">
        <w:t xml:space="preserve"> </w:t>
      </w:r>
      <w:r w:rsidR="001039F8" w:rsidRPr="00485611">
        <w:t xml:space="preserve">{1, 2}) </w:t>
      </w:r>
      <w:r w:rsidRPr="00485611">
        <w:t>(в остальных случаях элемент не формируется). Указывается продолжительность госпитализации (койко-дни, пациенто-дни).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2D3CAF">
      <w:pPr>
        <w:pStyle w:val="af0"/>
        <w:numPr>
          <w:ilvl w:val="0"/>
          <w:numId w:val="9"/>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w:t>
      </w:r>
      <w:r w:rsidR="00EA25DF" w:rsidRPr="00EA25DF">
        <w:t xml:space="preserve"> </w:t>
      </w:r>
      <w:r w:rsidR="00665900" w:rsidRPr="009C3AF7">
        <w:t>{1, 2}</w:t>
      </w:r>
      <w:r w:rsidR="00CA3514" w:rsidRPr="009C3AF7">
        <w:t>)</w:t>
      </w:r>
      <w:r w:rsidR="00554535" w:rsidRPr="009C3AF7">
        <w:t>, при оказании параклинических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r w:rsidR="009843C2" w:rsidRPr="009C3AF7">
        <w:t xml:space="preserve">Неуказание подрубрики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r w:rsidR="00840A62" w:rsidRPr="009C3AF7">
        <w:t>допуска</w:t>
      </w:r>
      <w:r w:rsidR="00EA25DF">
        <w:t>е</w:t>
      </w:r>
      <w:r w:rsidR="00840A62" w:rsidRPr="009C3AF7">
        <w:t>тся</w:t>
      </w:r>
      <w:r w:rsidRPr="009C3AF7">
        <w:t xml:space="preserve"> не уточнять.</w:t>
      </w:r>
    </w:p>
    <w:p w:rsidR="00420386" w:rsidRPr="006E1596" w:rsidRDefault="00D32D6A" w:rsidP="002D3CAF">
      <w:pPr>
        <w:pStyle w:val="af0"/>
        <w:numPr>
          <w:ilvl w:val="0"/>
          <w:numId w:val="9"/>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w:t>
      </w:r>
      <w:r w:rsidR="00EA25DF">
        <w:t xml:space="preserve"> </w:t>
      </w:r>
      <w:r w:rsidR="006D526F" w:rsidRPr="00B62239">
        <w:t>{1, 2})</w:t>
      </w:r>
      <w:r w:rsidR="00071369" w:rsidRPr="00B62239">
        <w:t>, при оказании параклинических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подрубрики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C1604D">
        <w:t>в дополнение к базовой программе ОМС</w:t>
      </w:r>
      <w:r w:rsidR="00C1604D" w:rsidRPr="00B62239">
        <w:t xml:space="preserve"> </w:t>
      </w:r>
      <w:r w:rsidR="00D32D6A" w:rsidRPr="00B62239">
        <w:t xml:space="preserve">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(коронарография)</w:t>
      </w:r>
      <w:r w:rsidR="0022313A" w:rsidRPr="00B62239">
        <w:t xml:space="preserve"> и «</w:t>
      </w:r>
      <w:r w:rsidR="00697860" w:rsidRPr="00B62239">
        <w:t>Кардиологические</w:t>
      </w:r>
      <w:r w:rsidR="0022313A" w:rsidRPr="00B62239">
        <w:t>» (коронарография)</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w:t>
      </w:r>
      <w:r w:rsidR="006927B8">
        <w:t>ов</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EA25DF">
        <w:t xml:space="preserve"> </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r w:rsidR="00F036E2" w:rsidRPr="00B62239">
        <w:rPr>
          <w:lang w:val="en-US"/>
        </w:rPr>
        <w:t>st</w:t>
      </w:r>
      <w:r w:rsidR="00F036E2" w:rsidRPr="00B62239">
        <w:t>18.001</w:t>
      </w:r>
      <w:r w:rsidRPr="00B62239">
        <w:t xml:space="preserve"> «Почечная недостаточность» или </w:t>
      </w:r>
      <w:r w:rsidR="00F036E2" w:rsidRPr="00B62239">
        <w:rPr>
          <w:lang w:val="en-US"/>
        </w:rPr>
        <w:t>st</w:t>
      </w:r>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для вызовов «с применением тромболитической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В файлах по диспансеризации и 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r w:rsidRPr="00B62239">
        <w:t>При оказании медицинской помощи в амбулаторных условиях, кроме диспансеризации и 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t xml:space="preserve"> и</w:t>
      </w:r>
      <w:r w:rsidR="00A24292" w:rsidRPr="00B62239">
        <w:t xml:space="preserve"> </w:t>
      </w:r>
      <w:r w:rsidR="00500597" w:rsidRPr="00B62239">
        <w:t>крио</w:t>
      </w:r>
      <w:r w:rsidR="00A24292" w:rsidRPr="00B62239">
        <w:rPr>
          <w:szCs w:val="28"/>
          <w:shd w:val="clear" w:color="auto" w:fill="FFFFFF"/>
        </w:rPr>
        <w:t>переноса в амбулаторных условиях</w:t>
      </w:r>
      <w:r w:rsidR="00A24292" w:rsidRPr="00B62239">
        <w:t xml:space="preserve"> (</w:t>
      </w:r>
      <w:r w:rsidR="00A24292" w:rsidRPr="00B62239">
        <w:rPr>
          <w:lang w:val="en-US"/>
        </w:rPr>
        <w:t>COD</w:t>
      </w:r>
      <w:r w:rsidR="00A24292" w:rsidRPr="00B62239">
        <w:t>_</w:t>
      </w:r>
      <w:r w:rsidR="00A24292" w:rsidRPr="00B62239">
        <w:rPr>
          <w:lang w:val="en-US"/>
        </w:rPr>
        <w:t>SPEC</w:t>
      </w:r>
      <w:r w:rsidR="00A24292" w:rsidRPr="00B62239">
        <w:t xml:space="preserve">, для которой в справочнике </w:t>
      </w:r>
      <w:r w:rsidR="00A24292" w:rsidRPr="00B62239">
        <w:rPr>
          <w:lang w:val="en-US"/>
        </w:rPr>
        <w:t>SPECIAL</w:t>
      </w:r>
      <w:r w:rsidR="00A24292" w:rsidRPr="00B62239">
        <w:t>.</w:t>
      </w:r>
      <w:r w:rsidR="00A24292" w:rsidRPr="00B62239">
        <w:rPr>
          <w:lang w:val="en-US"/>
        </w:rPr>
        <w:t>DBF</w:t>
      </w:r>
      <w:r w:rsidR="00A24292" w:rsidRPr="00B62239">
        <w:t xml:space="preserve"> в поле PARAM_EX имеется параметр {</w:t>
      </w:r>
      <w:r w:rsidR="00A24292" w:rsidRPr="00B62239">
        <w:rPr>
          <w:lang w:val="en-US"/>
        </w:rPr>
        <w:t>EKO</w:t>
      </w:r>
      <w:r w:rsidR="00A24292" w:rsidRPr="00B62239">
        <w:t>=1} и {</w:t>
      </w:r>
      <w:r w:rsidR="00A24292" w:rsidRPr="00B62239">
        <w:rPr>
          <w:lang w:val="en-US"/>
        </w:rPr>
        <w:t>EKO</w:t>
      </w:r>
      <w:r w:rsidR="00A24292" w:rsidRPr="00B62239">
        <w:t>_</w:t>
      </w:r>
      <w:r w:rsidR="00A24292" w:rsidRPr="00B62239">
        <w:rPr>
          <w:lang w:val="en-US"/>
        </w:rPr>
        <w:t>STEP</w:t>
      </w:r>
      <w:r w:rsidR="00A24292" w:rsidRPr="00B62239">
        <w:t>=5}</w:t>
      </w:r>
      <w:r w:rsidR="00FA0BBA" w:rsidRPr="00B62239">
        <w:t xml:space="preserve">, </w:t>
      </w:r>
      <w:r w:rsidR="00FA0BBA" w:rsidRPr="00B62239">
        <w:rPr>
          <w:lang w:val="en-US"/>
        </w:rPr>
        <w:t>FUNICUM</w:t>
      </w:r>
      <w:r w:rsidR="00FA0BBA" w:rsidRPr="00B62239">
        <w:t>=1</w:t>
      </w:r>
      <w:r w:rsidR="00A24292" w:rsidRPr="00B62239">
        <w:t>)</w:t>
      </w:r>
      <w:r w:rsidRPr="00B62239">
        <w:rPr>
          <w:iCs/>
        </w:rPr>
        <w:t>, код диагноза должен соответствовать цели посещения (обращения): по заболеванию – код начинается не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2D3CAF">
      <w:pPr>
        <w:pStyle w:val="af0"/>
        <w:numPr>
          <w:ilvl w:val="0"/>
          <w:numId w:val="9"/>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медицинского осмотра.</w:t>
      </w:r>
    </w:p>
    <w:p w:rsidR="0080203E" w:rsidRPr="008E038D" w:rsidRDefault="0080203E" w:rsidP="00D669E2">
      <w:pPr>
        <w:jc w:val="both"/>
      </w:pPr>
      <w:r w:rsidRPr="00B62239">
        <w:t xml:space="preserve">Заполняется как на записях по осмотрам/исследованиям, так и на итоговой/тарифицируемой записи по случаю диспансеризации/медицинского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2D3CAF">
      <w:pPr>
        <w:pStyle w:val="af0"/>
        <w:numPr>
          <w:ilvl w:val="0"/>
          <w:numId w:val="9"/>
        </w:numPr>
        <w:ind w:left="0" w:firstLine="357"/>
        <w:jc w:val="both"/>
      </w:pPr>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Неуказание подрубрики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2D3CAF">
      <w:pPr>
        <w:pStyle w:val="af0"/>
        <w:numPr>
          <w:ilvl w:val="0"/>
          <w:numId w:val="9"/>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Неуказание подрубрики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2D3CAF">
      <w:pPr>
        <w:pStyle w:val="af0"/>
        <w:numPr>
          <w:ilvl w:val="0"/>
          <w:numId w:val="9"/>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E27D4D">
      <w:pPr>
        <w:pStyle w:val="af0"/>
        <w:numPr>
          <w:ilvl w:val="0"/>
          <w:numId w:val="9"/>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1 – состоит, 2 – взят, 4 – снят по причине выздоровления, 6 – снят по другим причинам.</w:t>
      </w:r>
      <w:r w:rsidR="00321D4E" w:rsidRPr="00CA39B7">
        <w:t xml:space="preserve"> </w:t>
      </w:r>
      <w:r w:rsidR="007F0118" w:rsidRPr="00CA39B7">
        <w:t>При отсутствии</w:t>
      </w:r>
      <w:r w:rsidR="0093750F">
        <w:t xml:space="preserve"> </w:t>
      </w:r>
      <w:r w:rsidR="00CA6957">
        <w:t>сведений поле не заполняется</w:t>
      </w:r>
      <w:r w:rsidR="003869C6">
        <w:t>.</w:t>
      </w:r>
      <w:r w:rsidR="00CA6957">
        <w:t xml:space="preserve">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r w:rsidR="00E27D4D">
        <w:t xml:space="preserve"> </w:t>
      </w:r>
    </w:p>
    <w:p w:rsidR="002A4329" w:rsidRPr="00CA39B7" w:rsidRDefault="002A4329" w:rsidP="00D669E2">
      <w:pPr>
        <w:ind w:firstLine="426"/>
        <w:jc w:val="both"/>
      </w:pPr>
      <w:r w:rsidRPr="00CA39B7">
        <w:t>Обязательно для заполнения значением «1» (состоит) на записях по разовым посещениям</w:t>
      </w:r>
      <w:r w:rsidR="002C1729" w:rsidRPr="00CA39B7">
        <w:t xml:space="preserve"> </w:t>
      </w:r>
      <w:r w:rsidR="00B23FCA" w:rsidRPr="00CA39B7">
        <w:t>(</w:t>
      </w:r>
      <w:r w:rsidR="005779AB" w:rsidRPr="00CA39B7">
        <w:rPr>
          <w:lang w:val="en-US"/>
        </w:rPr>
        <w:t>OBR</w:t>
      </w:r>
      <w:r w:rsidR="005779AB" w:rsidRPr="00CA39B7">
        <w:t>_</w:t>
      </w:r>
      <w:r w:rsidR="005779AB" w:rsidRPr="00CA39B7">
        <w:rPr>
          <w:lang w:val="en-US"/>
        </w:rPr>
        <w:t>VIS</w:t>
      </w:r>
      <w:r w:rsidR="005779AB" w:rsidRPr="00CA39B7">
        <w:t>=0</w:t>
      </w:r>
      <w:r w:rsidR="00B23FCA" w:rsidRPr="00CA39B7">
        <w:t xml:space="preserve">) </w:t>
      </w:r>
      <w:r w:rsidR="00E03E9C" w:rsidRPr="00CA39B7">
        <w:t xml:space="preserve">при оказании медицинской помощи </w:t>
      </w:r>
      <w:r w:rsidR="002C1729" w:rsidRPr="00CA39B7">
        <w:t>с применением телемедицинских технологий</w:t>
      </w:r>
      <w:r w:rsidRPr="00CA39B7">
        <w:t xml:space="preserve"> (COD_SPEC, для которой в справочнике SPECIAL.DBF в поле PARAM_EX имеется параметр</w:t>
      </w:r>
      <w:r w:rsidR="002C1729" w:rsidRPr="00CA39B7">
        <w:t xml:space="preserve"> {</w:t>
      </w:r>
      <w:r w:rsidR="002C1729" w:rsidRPr="00CA39B7">
        <w:rPr>
          <w:lang w:val="en-US"/>
        </w:rPr>
        <w:t>TELE</w:t>
      </w:r>
      <w:r w:rsidR="002C1729" w:rsidRPr="00CA39B7">
        <w:t>=1}</w:t>
      </w:r>
      <w:r w:rsidRPr="00CA39B7">
        <w:t>).</w:t>
      </w:r>
    </w:p>
    <w:p w:rsidR="0040149A" w:rsidRPr="00965C8B" w:rsidRDefault="0040149A" w:rsidP="00965C8B">
      <w:pPr>
        <w:tabs>
          <w:tab w:val="num" w:pos="1701"/>
        </w:tabs>
        <w:ind w:firstLine="426"/>
        <w:jc w:val="both"/>
      </w:pPr>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w:t>
      </w:r>
      <w:r w:rsidR="00EA25DF">
        <w:t xml:space="preserve"> </w:t>
      </w:r>
      <w:r w:rsidRPr="00CA39B7">
        <w:t xml:space="preserve">«Л» для </w:t>
      </w:r>
      <w:r w:rsidRPr="00CA39B7">
        <w:rPr>
          <w:lang w:val="en-US"/>
        </w:rPr>
        <w:t>PLACE</w:t>
      </w:r>
      <w:r w:rsidRPr="00CA39B7">
        <w:t>=</w:t>
      </w:r>
      <w:r w:rsidR="00EA25DF">
        <w:t xml:space="preserve"> </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r w:rsidR="00965C8B" w:rsidRPr="00965C8B">
        <w:t xml:space="preserve"> </w:t>
      </w:r>
      <w:r w:rsidR="00965C8B" w:rsidRPr="003B1871">
        <w:t>На записях обращений и посещений в рамках обращений (OBR_VIS=1,2) допустимо указывать значения: 1, 2.</w:t>
      </w:r>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6927B8">
        <w:t>.</w:t>
      </w:r>
    </w:p>
    <w:p w:rsidR="00CC0EA8" w:rsidRPr="008E038D" w:rsidRDefault="00CC0EA8" w:rsidP="00D669E2">
      <w:pPr>
        <w:tabs>
          <w:tab w:val="num" w:pos="1701"/>
        </w:tabs>
        <w:ind w:firstLine="426"/>
        <w:jc w:val="both"/>
      </w:pPr>
    </w:p>
    <w:p w:rsidR="001050C8" w:rsidRPr="00F70788" w:rsidRDefault="001050C8" w:rsidP="002D3CAF">
      <w:pPr>
        <w:pStyle w:val="af0"/>
        <w:numPr>
          <w:ilvl w:val="0"/>
          <w:numId w:val="9"/>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состоит, 2 – взят,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и на итоговой/тарифицируемой записи по случаю диспансеризации или 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2D3CAF">
      <w:pPr>
        <w:pStyle w:val="af0"/>
        <w:numPr>
          <w:ilvl w:val="0"/>
          <w:numId w:val="9"/>
        </w:numPr>
        <w:ind w:left="0" w:firstLine="357"/>
        <w:jc w:val="both"/>
      </w:pPr>
      <w:r w:rsidRPr="00D900E0">
        <w:t xml:space="preserve">Поле </w:t>
      </w:r>
      <w:r w:rsidRPr="004A24FD">
        <w:rPr>
          <w:lang w:val="en-US"/>
        </w:rPr>
        <w:t>REAB</w:t>
      </w:r>
      <w:r w:rsidRPr="00D900E0">
        <w:t xml:space="preserve"> условно-обязательно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w:t>
      </w:r>
      <w:r w:rsidR="00EA25DF">
        <w:t xml:space="preserve"> </w:t>
      </w:r>
      <w:r w:rsidR="00B86313" w:rsidRPr="00B86313">
        <w:t>{</w:t>
      </w:r>
      <w:r w:rsidRPr="00D900E0">
        <w:t>1</w:t>
      </w:r>
      <w:r w:rsidR="00B86313">
        <w:t>,2</w:t>
      </w:r>
      <w:r w:rsidR="00B86313" w:rsidRPr="00B86313">
        <w:t>}</w:t>
      </w:r>
      <w:r w:rsidRPr="00D900E0">
        <w:t>).</w:t>
      </w:r>
    </w:p>
    <w:p w:rsidR="00CC0EA8" w:rsidRDefault="00CC0EA8" w:rsidP="00CC0EA8">
      <w:pPr>
        <w:ind w:left="357"/>
        <w:jc w:val="both"/>
      </w:pPr>
    </w:p>
    <w:p w:rsidR="00D900E0" w:rsidRPr="00B15EBC" w:rsidRDefault="00B15EBC" w:rsidP="002D3CAF">
      <w:pPr>
        <w:pStyle w:val="af0"/>
        <w:numPr>
          <w:ilvl w:val="0"/>
          <w:numId w:val="9"/>
        </w:numPr>
        <w:ind w:left="0" w:firstLine="357"/>
        <w:jc w:val="both"/>
      </w:pPr>
      <w:r w:rsidRPr="00B15EBC">
        <w:t>Поле IDDO</w:t>
      </w:r>
      <w:r w:rsidRPr="00B15EBC">
        <w:rPr>
          <w:lang w:val="en-US"/>
        </w:rPr>
        <w:t>K</w:t>
      </w:r>
      <w:r w:rsidRPr="00B15EBC">
        <w:t xml:space="preserve">T </w:t>
      </w:r>
      <w:r w:rsidR="00D900E0" w:rsidRPr="00B15EBC">
        <w:t xml:space="preserve">обязательно для заполнения, кроме файлов по диспансеризации и медицинским осмотрам. Необходимо указывать СНИЛС медработника.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 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
    <w:p w:rsidR="00D900E0" w:rsidRPr="007C2FE7" w:rsidRDefault="00D900E0" w:rsidP="002D3CAF">
      <w:pPr>
        <w:pStyle w:val="af0"/>
        <w:numPr>
          <w:ilvl w:val="0"/>
          <w:numId w:val="12"/>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w:t>
      </w:r>
      <w:r w:rsidR="006927B8">
        <w:t xml:space="preserve"> дневных</w:t>
      </w:r>
      <w:r w:rsidRPr="007C2FE7">
        <w:t xml:space="preserve"> стационар</w:t>
      </w:r>
      <w:r w:rsidR="006927B8">
        <w:t>ах</w:t>
      </w:r>
      <w:r w:rsidRPr="007C2FE7">
        <w:t xml:space="preserve"> (</w:t>
      </w:r>
      <w:r w:rsidRPr="007C2FE7">
        <w:rPr>
          <w:lang w:val="en-US"/>
        </w:rPr>
        <w:t>PLACE</w:t>
      </w:r>
      <w:r w:rsidRPr="007C2FE7">
        <w:t>=</w:t>
      </w:r>
      <w:r w:rsidR="00EA25DF">
        <w:t xml:space="preserve"> </w:t>
      </w:r>
      <w:r w:rsidRPr="007C2FE7">
        <w:t xml:space="preserve">{5, </w:t>
      </w:r>
      <w:r w:rsidR="006927B8">
        <w:t>6</w:t>
      </w:r>
      <w:r w:rsidRPr="007C2FE7">
        <w:t>}</w:t>
      </w:r>
      <w:r w:rsidR="006927B8">
        <w:t xml:space="preserve">, </w:t>
      </w:r>
      <w:r w:rsidR="006927B8" w:rsidRPr="007C2FE7">
        <w:rPr>
          <w:lang w:val="en-US"/>
        </w:rPr>
        <w:t>PURPOSE</w:t>
      </w:r>
      <w:r w:rsidR="006927B8" w:rsidRPr="007C2FE7">
        <w:t>=Д</w:t>
      </w:r>
      <w:r w:rsidRPr="007C2FE7">
        <w:t>) для коек по:</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=2,4)</w:t>
      </w:r>
      <w:r w:rsidR="00C562A5" w:rsidRPr="00C562A5">
        <w:t xml:space="preserve"> </w:t>
      </w:r>
      <w:r w:rsidR="006927B8">
        <w:t>у</w:t>
      </w:r>
      <w:r w:rsidRPr="007C2FE7">
        <w:t xml:space="preserve">казывается количество услуг/дней диализа. Равно сумме значений по полю </w:t>
      </w:r>
      <w:r w:rsidR="000F54DD" w:rsidRPr="007C2FE7">
        <w:rPr>
          <w:lang w:val="en-US"/>
        </w:rPr>
        <w:t>ED</w:t>
      </w:r>
      <w:r w:rsidR="000F54DD" w:rsidRPr="007C2FE7">
        <w:t>_</w:t>
      </w:r>
      <w:r w:rsidR="000F54DD" w:rsidRPr="007C2FE7">
        <w:rPr>
          <w:lang w:val="en-US"/>
        </w:rPr>
        <w:t>COL</w:t>
      </w:r>
      <w:r w:rsidR="000F54DD" w:rsidRPr="007C2FE7">
        <w:t xml:space="preserve"> </w:t>
      </w:r>
      <w:r w:rsidRPr="007C2FE7">
        <w:t>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w:t>
      </w:r>
      <w:r w:rsidR="000F54DD" w:rsidRPr="000F54DD">
        <w:t xml:space="preserve"> </w:t>
      </w:r>
      <w:r w:rsidRPr="007C2FE7">
        <w:t>услуг диализа).</w:t>
      </w:r>
    </w:p>
    <w:p w:rsidR="00D900E0" w:rsidRPr="007C2FE7" w:rsidRDefault="00D900E0" w:rsidP="00D900E0">
      <w:pPr>
        <w:jc w:val="both"/>
      </w:pPr>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=2,4) значение не должно превышать: 14 – если номер отчетного месяца равен «1» (январь), «3» (март), «5» (май), «7» (июль), «8» (август), «10» (октябрь), «12» (декабрь); 13 – в остальных случаях. Если профиль койки предполагает применение перитонеального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б) КСГ ЭКО (КСГ, для которых в справочнике KSG.DBF в поле PARAM_EX имеется параметр {</w:t>
      </w:r>
      <w:r w:rsidRPr="007C2FE7">
        <w:rPr>
          <w:lang w:val="en-US"/>
        </w:rPr>
        <w:t>EKO</w:t>
      </w:r>
      <w:r w:rsidRPr="007C2FE7">
        <w:t>=1}). Указывается количество пациенто-дней, подлежащих учету, из общего периода оказания медицинской помощи. Так, учету подлежат только те дни, в которые застрахованный непосредственно обращался за помощью по ЭКО. Допустимо указывать количество</w:t>
      </w:r>
      <w:r w:rsidR="00C562A5" w:rsidRPr="00C562A5">
        <w:t xml:space="preserve"> </w:t>
      </w:r>
      <w:r w:rsidRPr="007C2FE7">
        <w:t>пациенто-дней</w:t>
      </w:r>
      <w:r w:rsidR="00EA25DF">
        <w:t>,</w:t>
      </w:r>
      <w:r w:rsidRPr="007C2FE7">
        <w:t xml:space="preserve"> не совпадающее с периодом лечения. При указании количества пациенто-дней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6927B8" w:rsidRDefault="00D900E0" w:rsidP="00D900E0">
      <w:pPr>
        <w:ind w:firstLine="426"/>
        <w:jc w:val="both"/>
      </w:pPr>
      <w:r w:rsidRPr="007C2FE7">
        <w:t xml:space="preserve">2) </w:t>
      </w:r>
      <w:r w:rsidR="006927B8" w:rsidRPr="007C2FE7">
        <w:t>При оказании медицинской помощи в</w:t>
      </w:r>
      <w:r w:rsidR="006927B8" w:rsidRPr="00993F40">
        <w:t xml:space="preserve"> </w:t>
      </w:r>
      <w:r w:rsidR="006927B8">
        <w:t>круглосуточном</w:t>
      </w:r>
      <w:r w:rsidR="006927B8" w:rsidRPr="007C2FE7">
        <w:t xml:space="preserve"> стационар</w:t>
      </w:r>
      <w:r w:rsidR="006927B8">
        <w:t xml:space="preserve">е </w:t>
      </w:r>
      <w:r w:rsidR="006927B8" w:rsidRPr="007C2FE7">
        <w:t>(</w:t>
      </w:r>
      <w:r w:rsidR="006927B8" w:rsidRPr="007C2FE7">
        <w:rPr>
          <w:lang w:val="en-US"/>
        </w:rPr>
        <w:t>PLACE</w:t>
      </w:r>
      <w:r w:rsidR="006927B8" w:rsidRPr="007C2FE7">
        <w:t>=</w:t>
      </w:r>
      <w:r w:rsidR="000F54DD" w:rsidRPr="000F54DD">
        <w:t xml:space="preserve"> {</w:t>
      </w:r>
      <w:r w:rsidR="006927B8" w:rsidRPr="007C2FE7">
        <w:t>5,</w:t>
      </w:r>
      <w:r w:rsidR="000F54DD" w:rsidRPr="000F54DD">
        <w:t>14}</w:t>
      </w:r>
      <w:r w:rsidR="006927B8" w:rsidRPr="007C2FE7">
        <w:t xml:space="preserve"> </w:t>
      </w:r>
      <w:r w:rsidR="006927B8" w:rsidRPr="007C2FE7">
        <w:rPr>
          <w:lang w:val="en-US"/>
        </w:rPr>
        <w:t>PURPOSE</w:t>
      </w:r>
      <w:r w:rsidR="006927B8" w:rsidRPr="007C2FE7">
        <w:t>=</w:t>
      </w:r>
      <w:r w:rsidR="006927B8">
        <w:t>К</w:t>
      </w:r>
      <w:r w:rsidR="006927B8" w:rsidRPr="007C2FE7">
        <w:t xml:space="preserve">) </w:t>
      </w:r>
      <w:r w:rsidR="006927B8">
        <w:t xml:space="preserve">для записей по </w:t>
      </w:r>
      <w:r w:rsidR="006927B8" w:rsidRPr="00BF4018">
        <w:t>услуг</w:t>
      </w:r>
      <w:r w:rsidR="006927B8">
        <w:t>ам</w:t>
      </w:r>
      <w:r w:rsidR="006927B8" w:rsidRPr="00BF4018">
        <w:t xml:space="preserve"> диализа (в поле </w:t>
      </w:r>
      <w:r w:rsidR="006927B8" w:rsidRPr="00BF4018">
        <w:rPr>
          <w:lang w:val="en-US"/>
        </w:rPr>
        <w:t>PARAM</w:t>
      </w:r>
      <w:r w:rsidR="006927B8" w:rsidRPr="00BF4018">
        <w:t>_</w:t>
      </w:r>
      <w:r w:rsidR="006927B8" w:rsidRPr="00BF4018">
        <w:rPr>
          <w:lang w:val="en-US"/>
        </w:rPr>
        <w:t>EX</w:t>
      </w:r>
      <w:r w:rsidR="006927B8" w:rsidRPr="00BF4018">
        <w:t xml:space="preserve"> справочника </w:t>
      </w:r>
      <w:r w:rsidR="006927B8" w:rsidRPr="00BF4018">
        <w:rPr>
          <w:lang w:val="en-US"/>
        </w:rPr>
        <w:t>SPECIAL</w:t>
      </w:r>
      <w:r w:rsidR="006927B8" w:rsidRPr="00BF4018">
        <w:t>.</w:t>
      </w:r>
      <w:r w:rsidR="006927B8" w:rsidRPr="00BF4018">
        <w:rPr>
          <w:lang w:val="en-US"/>
        </w:rPr>
        <w:t>DBF</w:t>
      </w:r>
      <w:r w:rsidR="006927B8" w:rsidRPr="00BF4018">
        <w:t xml:space="preserve"> </w:t>
      </w:r>
      <w:r w:rsidR="006927B8">
        <w:t>указан</w:t>
      </w:r>
      <w:r w:rsidR="006927B8" w:rsidRPr="00BF4018">
        <w:t xml:space="preserve"> параметр </w:t>
      </w:r>
      <w:r w:rsidR="006927B8" w:rsidRPr="00BF4018">
        <w:rPr>
          <w:lang w:val="en-US"/>
        </w:rPr>
        <w:t>DIAL</w:t>
      </w:r>
      <w:r w:rsidR="006927B8" w:rsidRPr="00BF4018">
        <w:t xml:space="preserve"> и содержится элемент {</w:t>
      </w:r>
      <w:r w:rsidR="006927B8" w:rsidRPr="00BF4018">
        <w:rPr>
          <w:lang w:val="en-US"/>
        </w:rPr>
        <w:t>DETAIL</w:t>
      </w:r>
      <w:r w:rsidR="006927B8" w:rsidRPr="00BF4018">
        <w:t xml:space="preserve">=3}, </w:t>
      </w:r>
      <w:r w:rsidR="006927B8" w:rsidRPr="00BF4018">
        <w:rPr>
          <w:lang w:val="en-US"/>
        </w:rPr>
        <w:t>FUNICUM</w:t>
      </w:r>
      <w:r w:rsidR="006927B8" w:rsidRPr="00BF4018">
        <w:t>=4)</w:t>
      </w:r>
      <w:r w:rsidR="006927B8">
        <w:t xml:space="preserve"> поле заполняется ф</w:t>
      </w:r>
      <w:r w:rsidR="006927B8" w:rsidRPr="00BF4018">
        <w:t>актическ</w:t>
      </w:r>
      <w:r w:rsidR="006927B8">
        <w:t>им</w:t>
      </w:r>
      <w:r w:rsidR="006927B8" w:rsidRPr="00BF4018">
        <w:t xml:space="preserve"> количество</w:t>
      </w:r>
      <w:r w:rsidR="006927B8">
        <w:t>м</w:t>
      </w:r>
      <w:r w:rsidR="006927B8" w:rsidRPr="00BF4018">
        <w:t xml:space="preserve"> услуг</w:t>
      </w:r>
      <w:r w:rsidR="006927B8">
        <w:t>.</w:t>
      </w:r>
    </w:p>
    <w:p w:rsidR="00D900E0" w:rsidRPr="007C2FE7" w:rsidRDefault="006927B8" w:rsidP="006927B8">
      <w:pPr>
        <w:tabs>
          <w:tab w:val="left" w:pos="851"/>
        </w:tabs>
        <w:ind w:firstLine="426"/>
        <w:jc w:val="both"/>
      </w:pPr>
      <w:r>
        <w:t xml:space="preserve">3)   </w:t>
      </w:r>
      <w:r w:rsidR="00D900E0" w:rsidRPr="007C2FE7">
        <w:t>При оказании медицинской помощи в амбулаторных условиях (</w:t>
      </w:r>
      <w:r w:rsidR="00D900E0" w:rsidRPr="007C2FE7">
        <w:rPr>
          <w:lang w:val="en-US"/>
        </w:rPr>
        <w:t>USL</w:t>
      </w:r>
      <w:r w:rsidR="00D900E0" w:rsidRPr="007C2FE7">
        <w:t>_</w:t>
      </w:r>
      <w:r w:rsidR="00D900E0" w:rsidRPr="007C2FE7">
        <w:rPr>
          <w:lang w:val="en-US"/>
        </w:rPr>
        <w:t>OK</w:t>
      </w:r>
      <w:r w:rsidR="00D900E0" w:rsidRPr="007C2FE7">
        <w:t xml:space="preserve">=3) для записей по случаю лечения с проведением диализа амбулаторно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имеется параметр </w:t>
      </w:r>
      <w:r w:rsidR="00D900E0" w:rsidRPr="007C2FE7">
        <w:rPr>
          <w:lang w:val="en-US"/>
        </w:rPr>
        <w:t>DIAL</w:t>
      </w:r>
      <w:r w:rsidR="00D900E0" w:rsidRPr="007C2FE7">
        <w:t xml:space="preserve">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w:t>
      </w:r>
      <w:r>
        <w:t>у</w:t>
      </w:r>
      <w:r w:rsidR="00D900E0" w:rsidRPr="007C2FE7">
        <w:t xml:space="preserve">казывается количество услуг/дней диализа. Равно сумме значений по полю </w:t>
      </w:r>
      <w:r w:rsidR="00D900E0" w:rsidRPr="007C2FE7">
        <w:rPr>
          <w:lang w:val="en-US"/>
        </w:rPr>
        <w:t>KOL</w:t>
      </w:r>
      <w:r w:rsidR="00D900E0" w:rsidRPr="007C2FE7">
        <w:t>_</w:t>
      </w:r>
      <w:r w:rsidR="00D900E0" w:rsidRPr="007C2FE7">
        <w:rPr>
          <w:lang w:val="en-US"/>
        </w:rPr>
        <w:t>USL</w:t>
      </w:r>
      <w:r w:rsidR="00D900E0" w:rsidRPr="007C2FE7">
        <w:t xml:space="preserve"> в записях по услугам диализа, оказанным в рамках данного случая (</w:t>
      </w:r>
      <w:r w:rsidR="00D900E0" w:rsidRPr="007C2FE7">
        <w:rPr>
          <w:lang w:val="en-US"/>
        </w:rPr>
        <w:t>SL</w:t>
      </w:r>
      <w:r w:rsidR="00D900E0" w:rsidRPr="007C2FE7">
        <w:t>_</w:t>
      </w:r>
      <w:r w:rsidR="00D900E0" w:rsidRPr="007C2FE7">
        <w:rPr>
          <w:lang w:val="en-US"/>
        </w:rPr>
        <w:t>ID</w:t>
      </w:r>
      <w:r w:rsidR="00D900E0" w:rsidRPr="007C2FE7">
        <w:t xml:space="preserve"> случая = </w:t>
      </w:r>
      <w:r w:rsidR="00D900E0" w:rsidRPr="007C2FE7">
        <w:rPr>
          <w:lang w:val="en-US"/>
        </w:rPr>
        <w:t>GUID</w:t>
      </w:r>
      <w:r w:rsidR="00D900E0" w:rsidRPr="007C2FE7">
        <w:t xml:space="preserve">3услуг диализа). Для случаев лечения с проведением гемодиализа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=1}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не должно превышать: 14 – если номер отчетного месяца равен «1» (январь), «3» (март), «5» (май), «7» (июль), «8» (август), «10» (октябрь), «12» (декабрь); 13 – в остальных случаях. Для случаев лечения с проведением перитонеального диализа (в поле </w:t>
      </w:r>
      <w:r w:rsidR="00D900E0" w:rsidRPr="007C2FE7">
        <w:rPr>
          <w:lang w:val="en-US"/>
        </w:rPr>
        <w:t>PARAM</w:t>
      </w:r>
      <w:r w:rsidR="00D900E0" w:rsidRPr="007C2FE7">
        <w:t>_</w:t>
      </w:r>
      <w:r w:rsidR="00D900E0" w:rsidRPr="007C2FE7">
        <w:rPr>
          <w:lang w:val="en-US"/>
        </w:rPr>
        <w:t>EX</w:t>
      </w:r>
      <w:r w:rsidR="00D900E0" w:rsidRPr="007C2FE7">
        <w:t xml:space="preserve"> справочника </w:t>
      </w:r>
      <w:r w:rsidR="00D900E0" w:rsidRPr="007C2FE7">
        <w:rPr>
          <w:lang w:val="en-US"/>
        </w:rPr>
        <w:t>SPECIAL</w:t>
      </w:r>
      <w:r w:rsidR="00D900E0" w:rsidRPr="007C2FE7">
        <w:t>.</w:t>
      </w:r>
      <w:r w:rsidR="00D900E0" w:rsidRPr="007C2FE7">
        <w:rPr>
          <w:lang w:val="en-US"/>
        </w:rPr>
        <w:t>DBF</w:t>
      </w:r>
      <w:r w:rsidR="00D900E0" w:rsidRPr="007C2FE7">
        <w:t xml:space="preserve"> содержится элемент {</w:t>
      </w:r>
      <w:r w:rsidR="00D900E0" w:rsidRPr="007C2FE7">
        <w:rPr>
          <w:lang w:val="en-US"/>
        </w:rPr>
        <w:t>DIAL</w:t>
      </w:r>
      <w:r w:rsidR="00D900E0" w:rsidRPr="007C2FE7">
        <w:t>=2} и отсутствует элемент {</w:t>
      </w:r>
      <w:r w:rsidR="00D900E0" w:rsidRPr="007C2FE7">
        <w:rPr>
          <w:lang w:val="en-US"/>
        </w:rPr>
        <w:t>DETAIL</w:t>
      </w:r>
      <w:r w:rsidR="00D900E0" w:rsidRPr="007C2FE7">
        <w:t xml:space="preserve">=3}, </w:t>
      </w:r>
      <w:r w:rsidR="00D900E0" w:rsidRPr="007C2FE7">
        <w:rPr>
          <w:lang w:val="en-US"/>
        </w:rPr>
        <w:t>FUNICUM</w:t>
      </w:r>
      <w:r w:rsidR="00D900E0"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00D900E0" w:rsidRPr="009B562E">
        <w:t>койко-дней</w:t>
      </w:r>
      <w:r w:rsidR="00D900E0" w:rsidRPr="007C2FE7">
        <w:t xml:space="preserve"> пребывания на койке дневного стационара.</w:t>
      </w:r>
    </w:p>
    <w:p w:rsidR="00D900E0" w:rsidRPr="007C2FE7" w:rsidRDefault="00DF0B26" w:rsidP="00D900E0">
      <w:pPr>
        <w:ind w:firstLine="426"/>
        <w:jc w:val="both"/>
        <w:outlineLvl w:val="0"/>
      </w:pPr>
      <w:r>
        <w:t>4</w:t>
      </w:r>
      <w:r w:rsidR="00D900E0" w:rsidRPr="007C2FE7">
        <w:t>)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w:t>
      </w:r>
      <w:r w:rsidR="00EA25DF" w:rsidRPr="007C2FE7">
        <w:t>возраста</w:t>
      </w:r>
      <w:r w:rsidR="00EA25DF">
        <w:t xml:space="preserve"> </w:t>
      </w:r>
      <w:r w:rsidR="00EA25DF" w:rsidRPr="007C2FE7">
        <w:t>&gt;</w:t>
      </w:r>
      <w:r w:rsidRPr="007C2FE7">
        <w:t>=</w:t>
      </w:r>
      <w:r w:rsidR="00EA25DF">
        <w:t xml:space="preserve"> </w:t>
      </w:r>
      <w:r w:rsidRPr="007C2FE7">
        <w:t xml:space="preserve">18 лет; </w:t>
      </w:r>
      <w:r w:rsidRPr="007C2FE7">
        <w:rPr>
          <w:lang w:val="en-US"/>
        </w:rPr>
        <w:t>UET</w:t>
      </w:r>
      <w:r w:rsidRPr="007C2FE7">
        <w:t xml:space="preserve">1 для возраста &lt;18 лет. Возраст определяется на дату посещения (поле </w:t>
      </w:r>
      <w:r w:rsidRPr="007C2FE7">
        <w:rPr>
          <w:lang w:val="en-US"/>
        </w:rPr>
        <w:t>VISIT</w:t>
      </w:r>
      <w:r w:rsidRPr="007C2FE7">
        <w:t>_</w:t>
      </w:r>
      <w:r w:rsidRPr="007C2FE7">
        <w:rPr>
          <w:lang w:val="en-US"/>
        </w:rPr>
        <w:t>DATE</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2D3CAF">
      <w:pPr>
        <w:pStyle w:val="aff2"/>
        <w:numPr>
          <w:ilvl w:val="0"/>
          <w:numId w:val="33"/>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2D3CAF">
      <w:pPr>
        <w:pStyle w:val="af0"/>
        <w:numPr>
          <w:ilvl w:val="1"/>
          <w:numId w:val="33"/>
        </w:numPr>
        <w:jc w:val="both"/>
      </w:pPr>
      <w:r>
        <w:t>В файле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r w:rsidR="00DD3559">
        <w:t xml:space="preserve"> </w:t>
      </w:r>
      <w:r w:rsidRPr="00A92FBF">
        <w:t xml:space="preserve">указывается код схемы лекарственной терапии (классификатор </w:t>
      </w:r>
      <w:r w:rsidRPr="00E244F8">
        <w:rPr>
          <w:lang w:val="en-US"/>
        </w:rPr>
        <w:t>V</w:t>
      </w:r>
      <w:r w:rsidRPr="00A92FBF">
        <w:t xml:space="preserve">024). 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2D3CAF">
      <w:pPr>
        <w:pStyle w:val="af0"/>
        <w:numPr>
          <w:ilvl w:val="1"/>
          <w:numId w:val="33"/>
        </w:numPr>
        <w:jc w:val="both"/>
      </w:pPr>
      <w:r>
        <w:t xml:space="preserve">В </w:t>
      </w:r>
      <w:r w:rsidRPr="003D72D6">
        <w:t>основном файле по оказанной медицинской помощи:</w:t>
      </w:r>
    </w:p>
    <w:p w:rsidR="008D2F9E" w:rsidRPr="00E244F8" w:rsidRDefault="00A47218" w:rsidP="00E244F8">
      <w:pPr>
        <w:jc w:val="both"/>
      </w:pPr>
      <w:r w:rsidRPr="003D72D6">
        <w:t>В поле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=1) указывается дата фактического приема/введения лекарственного препарата. То есть в рамках одного случая госпитализации указывается каждый день приема/введения лекарственного препарата.</w:t>
      </w:r>
      <w:r w:rsidRPr="003D72D6">
        <w:t xml:space="preserve">) Для амбулаторных условий оказания медицинской помощи (USL_OK=3) на </w:t>
      </w:r>
      <w:r w:rsidR="002176BD">
        <w:t>записи посещения/обращения /посещения в рамках обращения должны быть указаны все даты    приема препарата. Т.е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количество (элемент LEK_DOSE)</w:t>
      </w:r>
      <w:r w:rsidR="0062430D" w:rsidRPr="003D72D6">
        <w:t xml:space="preserve">, если </w:t>
      </w:r>
      <w:r w:rsidRPr="003D72D6">
        <w:t>в справочнике V031 "Группы препаратов для лечения заболевания COVID-19 (GroupDrugs)" заполнено поле "Признак</w:t>
      </w:r>
      <w:r w:rsidR="002176BD">
        <w:t xml:space="preserve"> обязательности указания МНН".</w:t>
      </w:r>
    </w:p>
    <w:p w:rsidR="00B33DCE" w:rsidRPr="00B33DCE" w:rsidRDefault="00193DA9" w:rsidP="002D3CAF">
      <w:pPr>
        <w:pStyle w:val="aff2"/>
        <w:numPr>
          <w:ilvl w:val="0"/>
          <w:numId w:val="33"/>
        </w:numPr>
      </w:pPr>
      <w:r w:rsidRPr="00B33DCE">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круглосуточного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r w:rsidR="00B441DA" w:rsidRPr="00022602">
        <w:t>=</w:t>
      </w:r>
      <w:r w:rsidR="000F4A80" w:rsidRPr="00022602">
        <w:t>{</w:t>
      </w:r>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Default="003806DB" w:rsidP="00CE475E">
      <w:pPr>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DF0B26" w:rsidRPr="00CE475E" w:rsidRDefault="00FB56DE" w:rsidP="00DF0B26">
      <w:pPr>
        <w:spacing w:after="240"/>
        <w:ind w:firstLine="284"/>
        <w:jc w:val="both"/>
      </w:pPr>
      <w:r w:rsidRPr="00C562A5">
        <w:t>Не участвуют в приведенном ниже алгоритме определения КСГ записи по услугам диализа, оплачиваемые по КСГ (USL_OK= {1, 2}).</w:t>
      </w:r>
      <w:r>
        <w:t xml:space="preserve"> </w:t>
      </w:r>
      <w:r w:rsidR="00DF0B26">
        <w:t xml:space="preserve">В этом случае выбор КСГ должен осуществляться в соответствии с </w:t>
      </w:r>
      <w:r w:rsidR="00DF0B26">
        <w:rPr>
          <w:color w:val="000000" w:themeColor="text1"/>
          <w:szCs w:val="28"/>
        </w:rPr>
        <w:t>кодом</w:t>
      </w:r>
      <w:r w:rsidR="00DF0B26" w:rsidRPr="00385446">
        <w:rPr>
          <w:color w:val="000000" w:themeColor="text1"/>
          <w:szCs w:val="28"/>
        </w:rPr>
        <w:t xml:space="preserve"> номенклатуры</w:t>
      </w:r>
      <w:r w:rsidR="00DF0B26">
        <w:rPr>
          <w:color w:val="000000" w:themeColor="text1"/>
          <w:szCs w:val="28"/>
        </w:rPr>
        <w:t xml:space="preserve">, указанном в поле </w:t>
      </w:r>
      <w:r w:rsidR="00DF0B26" w:rsidRPr="0060184C">
        <w:rPr>
          <w:color w:val="000000" w:themeColor="text1"/>
          <w:szCs w:val="28"/>
        </w:rPr>
        <w:t>PARAM_EX</w:t>
      </w:r>
      <w:r w:rsidR="00DF0B26" w:rsidRPr="00DD0BA5">
        <w:rPr>
          <w:color w:val="000000" w:themeColor="text1"/>
          <w:szCs w:val="28"/>
        </w:rPr>
        <w:t xml:space="preserve"> </w:t>
      </w:r>
      <w:r w:rsidR="00DF0B26">
        <w:rPr>
          <w:color w:val="000000" w:themeColor="text1"/>
          <w:szCs w:val="28"/>
        </w:rPr>
        <w:t xml:space="preserve">справочника </w:t>
      </w:r>
      <w:r w:rsidR="00DF0B26" w:rsidRPr="001151BA">
        <w:rPr>
          <w:rStyle w:val="apple-style-span"/>
          <w:color w:val="000000"/>
          <w:shd w:val="clear" w:color="auto" w:fill="FFFFFF"/>
        </w:rPr>
        <w:t>KSG.dbf</w:t>
      </w:r>
      <w:r w:rsidR="00DF0B26">
        <w:rPr>
          <w:color w:val="000000" w:themeColor="text1"/>
          <w:szCs w:val="28"/>
        </w:rPr>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firstRow="1" w:lastRow="0" w:firstColumn="1" w:lastColumn="0" w:noHBand="0" w:noVBand="1"/>
      </w:tblPr>
      <w:tblGrid>
        <w:gridCol w:w="417"/>
        <w:gridCol w:w="1883"/>
        <w:gridCol w:w="2159"/>
        <w:gridCol w:w="5452"/>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 учета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0 до 28 дней (включительно) – значение справочника категорий возраста включает значения «1»,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29 до 90 дней (включительно) – значение справочника категорий возраста включает значения «2»,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91 дня до 1 года (&lt; 1 года 0 месяцев 0 дней) – значение справочника категорий возраста включает значения «3»,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 года (≥ 1 года 0 месяцев 0 дней) до 2 лет (&lt; 2 лет 0 месяцев 0 дней) – значение справочника категорий возраста включает значения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2 лет (≥ 2 лет 0 месяцев 0 дней) до 18 лет (&lt; 18 лет 0 месяцев 0 дней)  – значение справочника категорий возраста включает значения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18 лет (≥ 18 лет 0 месяцев 0 дней) – значение справочника категорий возраста включает значения «6».</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DATE_2 и DATE_1</w:t>
            </w:r>
          </w:p>
        </w:tc>
        <w:tc>
          <w:tcPr>
            <w:tcW w:w="0" w:type="auto"/>
          </w:tcPr>
          <w:p w:rsidR="00B929C9" w:rsidRPr="005C4A10"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D669E2">
      <w:pPr>
        <w:ind w:firstLine="284"/>
        <w:jc w:val="both"/>
      </w:pPr>
      <w:r w:rsidRPr="00022602">
        <w:t>•</w:t>
      </w:r>
      <w:r w:rsidRPr="00022602">
        <w:tab/>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D669E2">
      <w:pPr>
        <w:ind w:firstLine="284"/>
        <w:jc w:val="both"/>
      </w:pPr>
      <w:r w:rsidRPr="00022602">
        <w:t>•</w:t>
      </w:r>
      <w:r w:rsidRPr="00022602">
        <w:tab/>
        <w:t xml:space="preserve">если поле </w:t>
      </w:r>
      <w:r w:rsidRPr="00022602">
        <w:rPr>
          <w:lang w:val="en-US"/>
        </w:rPr>
        <w:t>LOS</w:t>
      </w:r>
      <w:r w:rsidRPr="00022602">
        <w:t xml:space="preserve"> содержит значение «1»</w:t>
      </w:r>
      <w:r w:rsidR="00630B5A" w:rsidRPr="00022602">
        <w:t>, а случай может быть отнесен к КСГ st25.004 или ds25.001 «Диагностическое обследование сердечно-сосудистой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
    <w:p w:rsidR="008B00BC" w:rsidRPr="00022602" w:rsidRDefault="008B00BC" w:rsidP="00D669E2">
      <w:pPr>
        <w:ind w:firstLine="284"/>
        <w:jc w:val="both"/>
      </w:pPr>
      <w:r w:rsidRPr="00022602">
        <w:t>•</w:t>
      </w:r>
      <w:r w:rsidRPr="00022602">
        <w:tab/>
        <w:t xml:space="preserve">если поле </w:t>
      </w:r>
      <w:r w:rsidRPr="00022602">
        <w:rPr>
          <w:lang w:val="en-US"/>
        </w:rPr>
        <w:t>COD</w:t>
      </w:r>
      <w:r w:rsidRPr="00022602">
        <w:t>_</w:t>
      </w:r>
      <w:r w:rsidRPr="00022602">
        <w:rPr>
          <w:lang w:val="en-US"/>
        </w:rPr>
        <w:t>MKB</w:t>
      </w:r>
      <w:r w:rsidRPr="00022602">
        <w:t xml:space="preserve"> содержит одно из значений: L08.0; L26; L27.0, L27.2, - и при этом и поле </w:t>
      </w:r>
      <w:r w:rsidRPr="00022602">
        <w:rPr>
          <w:lang w:val="en-US"/>
        </w:rPr>
        <w:t>AGE</w:t>
      </w:r>
      <w:r w:rsidRPr="00022602">
        <w:t xml:space="preserve"> содержит значение «1»</w:t>
      </w:r>
      <w:r w:rsidR="00F93C6F" w:rsidRPr="00022602">
        <w:t>;</w:t>
      </w:r>
    </w:p>
    <w:p w:rsidR="00F93C6F" w:rsidRPr="00022602" w:rsidRDefault="00F93C6F" w:rsidP="00D669E2">
      <w:pPr>
        <w:ind w:firstLine="284"/>
        <w:jc w:val="both"/>
      </w:pPr>
      <w:r w:rsidRPr="00022602">
        <w:t>•</w:t>
      </w:r>
      <w:r w:rsidRPr="00022602">
        <w:tab/>
        <w:t xml:space="preserve">если поле </w:t>
      </w:r>
      <w:r w:rsidR="000B5E96" w:rsidRPr="00022602">
        <w:rPr>
          <w:lang w:val="en-US"/>
        </w:rPr>
        <w:t>COD</w:t>
      </w:r>
      <w:r w:rsidR="000B5E96" w:rsidRPr="00022602">
        <w:t>_</w:t>
      </w:r>
      <w:r w:rsidR="000B5E96" w:rsidRPr="00022602">
        <w:rPr>
          <w:lang w:val="en-US"/>
        </w:rPr>
        <w:t>MKB</w:t>
      </w:r>
      <w:r w:rsidR="000B5E96" w:rsidRPr="00022602">
        <w:t xml:space="preserve"> </w:t>
      </w:r>
      <w:r w:rsidRPr="00022602">
        <w:t>содержит код C84.0 и поле «Иной классификационный критерий» содержит значение «derm4», или «derm5», или «derm7», или «derm8».</w:t>
      </w:r>
    </w:p>
    <w:p w:rsidR="008B00BC" w:rsidRPr="00022602" w:rsidRDefault="008B00BC" w:rsidP="00D669E2">
      <w:pPr>
        <w:ind w:firstLine="284"/>
        <w:jc w:val="both"/>
      </w:pPr>
      <w:r w:rsidRPr="00022602">
        <w:t>3.3. Среди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p>
    <w:p w:rsidR="008B00BC" w:rsidRPr="008E038D" w:rsidRDefault="008B00BC" w:rsidP="00D669E2">
      <w:pPr>
        <w:ind w:firstLine="284"/>
        <w:jc w:val="both"/>
      </w:pPr>
      <w:r w:rsidRPr="00022602">
        <w:t xml:space="preserve">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 </w:t>
      </w:r>
    </w:p>
    <w:p w:rsidR="00F92B0B" w:rsidRPr="00F92B0B" w:rsidRDefault="00CC4E2B" w:rsidP="008E038D">
      <w:pPr>
        <w:ind w:firstLine="284"/>
        <w:jc w:val="both"/>
        <w:outlineLvl w:val="0"/>
      </w:pPr>
      <w:r>
        <w:t>Кроме того</w:t>
      </w:r>
      <w:r w:rsidR="00F92B0B">
        <w:t>:</w:t>
      </w:r>
    </w:p>
    <w:p w:rsidR="00383796" w:rsidRPr="00022602" w:rsidRDefault="008B00BC" w:rsidP="00EB154E">
      <w:pPr>
        <w:pStyle w:val="af0"/>
        <w:numPr>
          <w:ilvl w:val="0"/>
          <w:numId w:val="4"/>
        </w:numPr>
        <w:ind w:left="709" w:hanging="425"/>
        <w:jc w:val="both"/>
      </w:pPr>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
    <w:p w:rsidR="007427B6" w:rsidRPr="00022602" w:rsidRDefault="007427B6" w:rsidP="00EB154E">
      <w:pPr>
        <w:pStyle w:val="af0"/>
        <w:numPr>
          <w:ilvl w:val="0"/>
          <w:numId w:val="4"/>
        </w:numPr>
        <w:tabs>
          <w:tab w:val="left" w:pos="709"/>
        </w:tabs>
        <w:ind w:left="709" w:hanging="425"/>
        <w:jc w:val="both"/>
      </w:pPr>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022602">
        <w:rPr>
          <w:rStyle w:val="apple-style-span"/>
          <w:rFonts w:ascii="Lucida Grande" w:hAnsi="Lucida Grande"/>
          <w:color w:val="000000"/>
          <w:shd w:val="clear" w:color="auto" w:fill="FFFFFF"/>
        </w:rPr>
        <w:t>CRIT_EX)</w:t>
      </w:r>
      <w:r w:rsidR="00744C2C" w:rsidRPr="00022602">
        <w:t>:</w:t>
      </w:r>
      <w:r w:rsidRPr="00022602">
        <w:t xml:space="preserve"> sh, gem или gemop,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 этом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 определилась КСГ st36.002</w:t>
      </w:r>
      <w:r w:rsidR="0058583E">
        <w:t>;</w:t>
      </w:r>
    </w:p>
    <w:p w:rsidR="009E3899" w:rsidRPr="00FC4155" w:rsidRDefault="00674283" w:rsidP="00D0694B">
      <w:pPr>
        <w:pStyle w:val="af0"/>
        <w:numPr>
          <w:ilvl w:val="0"/>
          <w:numId w:val="4"/>
        </w:numPr>
        <w:tabs>
          <w:tab w:val="left" w:pos="709"/>
        </w:tabs>
        <w:ind w:left="709" w:hanging="425"/>
        <w:jc w:val="both"/>
      </w:pPr>
      <w:r w:rsidRPr="00FC4155">
        <w:rPr>
          <w:rStyle w:val="apple-style-span"/>
          <w:color w:val="000000"/>
          <w:shd w:val="clear" w:color="auto" w:fill="FFFFFF"/>
        </w:rPr>
        <w:t>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SPECIAL.dbf для COD_SPEC в поле PARAM_EX отсутствует элемент «ONCO=»)  определились одна КСГ по операции при злокачественных новообразованиях (для записи в KSG.dbf в поле PARAM_EX имеется параметр {HIR_PORT=1}),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r w:rsidR="00FC4155" w:rsidRPr="00FC4155">
        <w:rPr>
          <w:rStyle w:val="apple-style-span"/>
          <w:color w:val="000000"/>
          <w:shd w:val="clear" w:color="auto" w:fill="FFFFFF"/>
        </w:rPr>
        <w:t>.</w:t>
      </w:r>
    </w:p>
    <w:p w:rsidR="008B00BC" w:rsidRPr="00022602" w:rsidRDefault="008B00BC" w:rsidP="00022602">
      <w:pPr>
        <w:ind w:firstLine="284"/>
        <w:jc w:val="both"/>
      </w:pPr>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E01E2E"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1151BA">
        <w:t>(</w:t>
      </w:r>
      <w:r w:rsidRPr="001151BA">
        <w:rPr>
          <w:lang w:val="en-US"/>
        </w:rPr>
        <w:t>KSG</w:t>
      </w:r>
      <w:r w:rsidRPr="001151BA">
        <w:t>_</w:t>
      </w:r>
      <w:r w:rsidRPr="001151BA">
        <w:rPr>
          <w:lang w:val="en-US"/>
        </w:rPr>
        <w:t>ID</w:t>
      </w:r>
      <w:r w:rsidRPr="001151BA">
        <w:t xml:space="preserve"> с максимальным значением приоритета</w:t>
      </w:r>
      <w:r w:rsidR="00452C94" w:rsidRPr="001151BA">
        <w:t>,</w:t>
      </w:r>
      <w:r w:rsidRPr="001151BA">
        <w:t xml:space="preserve"> </w:t>
      </w:r>
      <w:r w:rsidR="00A944DF" w:rsidRPr="001151BA">
        <w:t xml:space="preserve">стоимости </w:t>
      </w:r>
      <w:r w:rsidR="00B21965" w:rsidRPr="001151BA">
        <w:t xml:space="preserve">случая лечения по </w:t>
      </w:r>
      <w:r w:rsidR="00A944DF" w:rsidRPr="001151BA">
        <w:t>КСГ</w:t>
      </w:r>
      <w:r w:rsidRPr="001151BA">
        <w:t>).</w:t>
      </w:r>
      <w:r w:rsidR="009E3899">
        <w:t xml:space="preserve"> </w:t>
      </w:r>
    </w:p>
    <w:p w:rsidR="009E3899" w:rsidRPr="00022602" w:rsidRDefault="009E3899" w:rsidP="00D669E2">
      <w:pPr>
        <w:ind w:firstLine="284"/>
        <w:jc w:val="both"/>
      </w:pPr>
      <w:r w:rsidRPr="00FC4155">
        <w:t xml:space="preserve">При этом, если оказалось, что </w:t>
      </w:r>
      <w:r w:rsidR="005B1D8B" w:rsidRPr="00FC4155">
        <w:t>несколько</w:t>
      </w:r>
      <w:r w:rsidRPr="00FC4155">
        <w:t xml:space="preserve"> запис</w:t>
      </w:r>
      <w:r w:rsidR="005B1D8B" w:rsidRPr="00FC4155">
        <w:t>ей</w:t>
      </w:r>
      <w:r w:rsidRPr="00FC4155">
        <w:t xml:space="preserve"> с наивысшим приоритетом имеют одинаковую стоимость, то повышающий приоритет устанавливается для записи с наибольшим коэффициентом затратоемкости (значением поля </w:t>
      </w:r>
      <w:r w:rsidRPr="00FC4155">
        <w:rPr>
          <w:lang w:val="en-US"/>
        </w:rPr>
        <w:t>KZ</w:t>
      </w:r>
      <w:r w:rsidRPr="00FC4155">
        <w:t xml:space="preserve"> справочника </w:t>
      </w:r>
      <w:r w:rsidRPr="00FC4155">
        <w:rPr>
          <w:lang w:val="en-US"/>
        </w:rPr>
        <w:t>KSG</w:t>
      </w:r>
      <w:r w:rsidRPr="00FC4155">
        <w:t>.</w:t>
      </w:r>
      <w:r w:rsidRPr="00FC4155">
        <w:rPr>
          <w:lang w:val="en-US"/>
        </w:rPr>
        <w:t>DBF</w:t>
      </w:r>
      <w:r w:rsidRPr="00FC4155">
        <w:t>).</w:t>
      </w:r>
      <w:r w:rsidR="00CD45BE" w:rsidRPr="00FC4155">
        <w:t xml:space="preserve"> В случае</w:t>
      </w:r>
      <w:r w:rsidR="00E01E2E" w:rsidRPr="00FC4155">
        <w:t>, если у отобранных записей</w:t>
      </w:r>
      <w:r w:rsidR="00763444" w:rsidRPr="00FC4155">
        <w:t xml:space="preserve"> к</w:t>
      </w:r>
      <w:r w:rsidR="00CD45BE" w:rsidRPr="00FC4155">
        <w:t>оэффициент</w:t>
      </w:r>
      <w:r w:rsidR="00763444" w:rsidRPr="00FC4155">
        <w:t>ы</w:t>
      </w:r>
      <w:r w:rsidR="00CD45BE" w:rsidRPr="00FC4155">
        <w:t xml:space="preserve"> затратоемкости</w:t>
      </w:r>
      <w:r w:rsidR="00763444" w:rsidRPr="00FC4155">
        <w:t xml:space="preserve"> равны</w:t>
      </w:r>
      <w:r w:rsidR="00CD45BE" w:rsidRPr="00FC4155">
        <w:t>, то повышающий приоритет устанавливается для КСГ, которая определилась с учетом кода номенклатуры.</w:t>
      </w:r>
      <w:r w:rsidR="00CD45BE">
        <w:t xml:space="preserve"> </w:t>
      </w:r>
    </w:p>
    <w:p w:rsidR="008B00BC" w:rsidRPr="00A04FE6" w:rsidRDefault="00CE475E" w:rsidP="00CE475E">
      <w:pPr>
        <w:spacing w:before="240"/>
        <w:ind w:firstLine="284"/>
        <w:jc w:val="both"/>
      </w:pPr>
      <w:r w:rsidRPr="00CE475E">
        <w:rPr>
          <w:b/>
        </w:rPr>
        <w:t>8.2.</w:t>
      </w:r>
      <w:r w:rsidRPr="00CE475E">
        <w:rPr>
          <w:b/>
        </w:rPr>
        <w:tab/>
      </w:r>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r w:rsidR="008B00BC" w:rsidRPr="00022602">
        <w:rPr>
          <w:lang w:val="en-US"/>
        </w:rPr>
        <w:t>ds</w:t>
      </w:r>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койки по профилям «сверх базовой программы 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 xml:space="preserve">3. Если в движении разные КСГ, но один профиль коек, то оплате </w:t>
      </w:r>
      <w:r w:rsidR="00CC4E2B" w:rsidRPr="00E45133">
        <w:t>подлежит последняя</w:t>
      </w:r>
      <w:r w:rsidRPr="00E45133">
        <w:t xml:space="preserve"> в хронологическом порядке койка в движении с наибольшим коэффициентом затратоемкости (КЗ).</w:t>
      </w:r>
    </w:p>
    <w:p w:rsidR="00242495" w:rsidRPr="00E45133" w:rsidRDefault="00242495" w:rsidP="00242495">
      <w:pPr>
        <w:jc w:val="both"/>
      </w:pPr>
      <w:r w:rsidRPr="00E45133">
        <w:t>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наибольшим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В каждой группе по классу МКБ определяем последнюю в хронологическом порядке койку с наибольшим КЗ.</w:t>
      </w:r>
    </w:p>
    <w:p w:rsidR="00242495" w:rsidRPr="00E45133" w:rsidRDefault="00F90E46" w:rsidP="00242495">
      <w:pPr>
        <w:jc w:val="both"/>
      </w:pPr>
      <w:r>
        <w:t>5.4</w:t>
      </w:r>
      <w:r w:rsidR="00242495" w:rsidRPr="00E45133">
        <w:t>. Перечень с наиболее затратными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подрубрик).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соответствующим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с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t>8.7.2.</w:t>
      </w:r>
      <w:r>
        <w:tab/>
      </w:r>
      <w:r w:rsidR="00224C89">
        <w:t xml:space="preserve"> </w:t>
      </w:r>
      <w:r>
        <w:t>В</w:t>
      </w:r>
      <w:r w:rsidR="006C672F" w:rsidRPr="007C552C">
        <w:t xml:space="preserve"> круглосуточном стационаре в случае лечения по КСГ </w:t>
      </w:r>
      <w:r w:rsidR="006C672F" w:rsidRPr="007C552C">
        <w:rPr>
          <w:rFonts w:eastAsia="Calibri"/>
          <w:szCs w:val="28"/>
          <w:lang w:val="en-US"/>
        </w:rPr>
        <w:t>st</w:t>
      </w:r>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по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б) или 6 дней и более при оказании медицинской помощи по МКБ-10, не указанным в п</w:t>
      </w:r>
      <w:r w:rsidR="00CC4E2B">
        <w:t>.</w:t>
      </w:r>
      <w:r w:rsidRPr="007C552C">
        <w:t>п. а);</w:t>
      </w:r>
    </w:p>
    <w:p w:rsidR="006C672F" w:rsidRPr="007C552C" w:rsidRDefault="006C672F" w:rsidP="006C672F">
      <w:pPr>
        <w:jc w:val="both"/>
      </w:pPr>
      <w:r w:rsidRPr="007C552C">
        <w:t xml:space="preserve">с последующим родоразрешением (КСГ </w:t>
      </w:r>
      <w:r w:rsidRPr="007C552C">
        <w:rPr>
          <w:rFonts w:eastAsia="Calibri"/>
          <w:szCs w:val="28"/>
          <w:lang w:val="en-US"/>
        </w:rPr>
        <w:t>st</w:t>
      </w:r>
      <w:r w:rsidRPr="007C552C">
        <w:rPr>
          <w:rFonts w:eastAsia="Calibri"/>
          <w:szCs w:val="28"/>
        </w:rPr>
        <w:t>02.003</w:t>
      </w:r>
      <w:r w:rsidRPr="007C552C">
        <w:t xml:space="preserve"> «Родоразрешение», КСГ </w:t>
      </w:r>
      <w:r w:rsidRPr="007C552C">
        <w:rPr>
          <w:rFonts w:eastAsia="Calibri"/>
          <w:szCs w:val="28"/>
          <w:lang w:val="en-US"/>
        </w:rPr>
        <w:t>st</w:t>
      </w:r>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=1})) оплате подлежит и случай патологии беременности, и случай родоразрешения, при этом в каждом случае оплачивается последняя в хронологическом порядке койка с наиболее затратной КСГ.</w:t>
      </w:r>
    </w:p>
    <w:p w:rsidR="006C672F" w:rsidRPr="007C552C" w:rsidRDefault="006C672F" w:rsidP="006C672F">
      <w:pPr>
        <w:jc w:val="both"/>
      </w:pPr>
      <w:r w:rsidRPr="007C552C">
        <w:t>При этом оплата случаев, койки на которых не является выписными, при патологии беременности, и при родоразрешение,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2D3CAF">
      <w:pPr>
        <w:pStyle w:val="af0"/>
        <w:numPr>
          <w:ilvl w:val="0"/>
          <w:numId w:val="25"/>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5"/>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5"/>
        </w:numPr>
        <w:jc w:val="both"/>
      </w:pPr>
      <w:r w:rsidRPr="00924152">
        <w:rPr>
          <w:bCs/>
          <w:kern w:val="36"/>
        </w:rPr>
        <w:t>диагнозы коек совпадают до уровня рубрики,</w:t>
      </w:r>
    </w:p>
    <w:p w:rsidR="00924152" w:rsidRPr="00924152" w:rsidRDefault="006C672F" w:rsidP="002D3CAF">
      <w:pPr>
        <w:pStyle w:val="af0"/>
        <w:numPr>
          <w:ilvl w:val="0"/>
          <w:numId w:val="25"/>
        </w:numPr>
        <w:jc w:val="both"/>
      </w:pPr>
      <w:r w:rsidRPr="00924152">
        <w:rPr>
          <w:bCs/>
          <w:kern w:val="36"/>
        </w:rPr>
        <w:t>койки различаются по коду номенклатуры,</w:t>
      </w:r>
    </w:p>
    <w:p w:rsidR="006C672F" w:rsidRPr="00924152" w:rsidRDefault="006C672F" w:rsidP="002D3CAF">
      <w:pPr>
        <w:pStyle w:val="af0"/>
        <w:numPr>
          <w:ilvl w:val="0"/>
          <w:numId w:val="25"/>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2D3CAF">
      <w:pPr>
        <w:pStyle w:val="af0"/>
        <w:numPr>
          <w:ilvl w:val="0"/>
          <w:numId w:val="26"/>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6"/>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6"/>
        </w:numPr>
        <w:jc w:val="both"/>
      </w:pPr>
      <w:r w:rsidRPr="00924152">
        <w:rPr>
          <w:bCs/>
          <w:kern w:val="36"/>
        </w:rPr>
        <w:t>диагнозы коек входят в один класс МКБ,</w:t>
      </w:r>
    </w:p>
    <w:p w:rsidR="00924152" w:rsidRPr="00924152" w:rsidRDefault="006C672F" w:rsidP="002D3CAF">
      <w:pPr>
        <w:pStyle w:val="af0"/>
        <w:numPr>
          <w:ilvl w:val="0"/>
          <w:numId w:val="26"/>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6"/>
        </w:numPr>
        <w:jc w:val="both"/>
      </w:pPr>
      <w:r w:rsidRPr="00924152">
        <w:rPr>
          <w:bCs/>
          <w:kern w:val="36"/>
        </w:rPr>
        <w:t>на первой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2D3CAF">
      <w:pPr>
        <w:pStyle w:val="af0"/>
        <w:numPr>
          <w:ilvl w:val="0"/>
          <w:numId w:val="26"/>
        </w:numPr>
        <w:jc w:val="both"/>
      </w:pPr>
      <w:r w:rsidRPr="00924152">
        <w:rPr>
          <w:bCs/>
          <w:kern w:val="36"/>
        </w:rPr>
        <w:t>на второй в хронологическом порядке койке определяется КСГ, соответствующая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2D3CAF">
      <w:pPr>
        <w:pStyle w:val="af0"/>
        <w:numPr>
          <w:ilvl w:val="0"/>
          <w:numId w:val="27"/>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7"/>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7"/>
        </w:numPr>
        <w:jc w:val="both"/>
      </w:pPr>
      <w:r w:rsidRPr="00924152">
        <w:rPr>
          <w:bCs/>
          <w:kern w:val="36"/>
        </w:rPr>
        <w:t>диагнозы коек входят в один класс МКБ,</w:t>
      </w:r>
    </w:p>
    <w:p w:rsidR="00924152" w:rsidRPr="00924152" w:rsidRDefault="006C672F" w:rsidP="002D3CAF">
      <w:pPr>
        <w:pStyle w:val="af0"/>
        <w:numPr>
          <w:ilvl w:val="0"/>
          <w:numId w:val="27"/>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7"/>
        </w:numPr>
        <w:jc w:val="both"/>
      </w:pPr>
      <w:r w:rsidRPr="00924152">
        <w:rPr>
          <w:bCs/>
          <w:kern w:val="36"/>
        </w:rPr>
        <w:t>на первой в хронологическом порядке койке определяется КСГ, соответствующая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2D3CAF">
      <w:pPr>
        <w:pStyle w:val="af0"/>
        <w:numPr>
          <w:ilvl w:val="0"/>
          <w:numId w:val="27"/>
        </w:numPr>
        <w:jc w:val="both"/>
      </w:pPr>
      <w:r w:rsidRPr="00924152">
        <w:rPr>
          <w:bCs/>
          <w:kern w:val="36"/>
        </w:rPr>
        <w:t>на второй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Оплате подлежат обе койки по соответствующим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xml:space="preserve">) присутствуют только реанимационные койки, то допускается условие, что две соседние койки в движении пациента подаются с одинаковым профилем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2D3CAF">
      <w:pPr>
        <w:pStyle w:val="af0"/>
        <w:numPr>
          <w:ilvl w:val="0"/>
          <w:numId w:val="28"/>
        </w:numPr>
        <w:ind w:hanging="294"/>
        <w:jc w:val="both"/>
      </w:pPr>
      <w:r>
        <w:t>две соседние записи в движении (допускаются с одинаковым профилем);</w:t>
      </w:r>
    </w:p>
    <w:p w:rsidR="004B6D36" w:rsidRDefault="004B6D36" w:rsidP="002D3CAF">
      <w:pPr>
        <w:pStyle w:val="af0"/>
        <w:numPr>
          <w:ilvl w:val="0"/>
          <w:numId w:val="28"/>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2D3CAF">
      <w:pPr>
        <w:pStyle w:val="af0"/>
        <w:numPr>
          <w:ilvl w:val="0"/>
          <w:numId w:val="28"/>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2D3CAF">
      <w:pPr>
        <w:pStyle w:val="af0"/>
        <w:numPr>
          <w:ilvl w:val="0"/>
          <w:numId w:val="28"/>
        </w:numPr>
        <w:ind w:hanging="294"/>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2D3CAF">
      <w:pPr>
        <w:pStyle w:val="af0"/>
        <w:numPr>
          <w:ilvl w:val="0"/>
          <w:numId w:val="28"/>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2D3CAF">
      <w:pPr>
        <w:pStyle w:val="af0"/>
        <w:numPr>
          <w:ilvl w:val="0"/>
          <w:numId w:val="29"/>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4B6D36" w:rsidP="002D3CAF">
      <w:pPr>
        <w:pStyle w:val="af0"/>
        <w:numPr>
          <w:ilvl w:val="0"/>
          <w:numId w:val="29"/>
        </w:numPr>
        <w:jc w:val="both"/>
      </w:pPr>
      <w:r w:rsidRPr="00EA44B3">
        <w:t>диагнозы</w:t>
      </w:r>
      <w:r>
        <w:t xml:space="preserve"> в этих записях</w:t>
      </w:r>
      <w:r w:rsidRPr="00EA44B3">
        <w:t xml:space="preserve"> должны быть различны</w:t>
      </w:r>
      <w:r>
        <w:t>;</w:t>
      </w:r>
    </w:p>
    <w:p w:rsidR="004B6D36" w:rsidRDefault="004B6D36" w:rsidP="002D3CAF">
      <w:pPr>
        <w:pStyle w:val="af0"/>
        <w:numPr>
          <w:ilvl w:val="0"/>
          <w:numId w:val="29"/>
        </w:numPr>
        <w:jc w:val="both"/>
      </w:pPr>
      <w:r w:rsidRPr="00EA44B3">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 st36.016</w:t>
      </w:r>
      <w:r>
        <w:t>;</w:t>
      </w:r>
    </w:p>
    <w:p w:rsidR="004B6D36" w:rsidRDefault="004B6D36" w:rsidP="002D3CAF">
      <w:pPr>
        <w:pStyle w:val="af0"/>
        <w:numPr>
          <w:ilvl w:val="0"/>
          <w:numId w:val="29"/>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лучаи оказания медицинской помощи при проведении антимикробной терапии инфекций, вызванных полирезистентными микроорганизмами, определяемые по совокупности критериев:</w:t>
      </w:r>
    </w:p>
    <w:p w:rsidR="004B6D36" w:rsidRPr="00FF7AE8" w:rsidRDefault="004B6D36" w:rsidP="002D3CAF">
      <w:pPr>
        <w:pStyle w:val="af0"/>
        <w:numPr>
          <w:ilvl w:val="0"/>
          <w:numId w:val="30"/>
        </w:numPr>
        <w:jc w:val="both"/>
      </w:pPr>
      <w:r w:rsidRPr="00FF7AE8">
        <w:t xml:space="preserve">две </w:t>
      </w:r>
      <w:r>
        <w:t>соседние</w:t>
      </w:r>
      <w:r w:rsidRPr="00EA44B3">
        <w:t xml:space="preserve"> </w:t>
      </w:r>
      <w:r>
        <w:t>записи</w:t>
      </w:r>
      <w:r w:rsidRPr="00FF7AE8">
        <w:t xml:space="preserve"> в движении (допускаются с одинаковым профилем</w:t>
      </w:r>
      <w:r>
        <w:t xml:space="preserve"> и диагнозом</w:t>
      </w:r>
      <w:r w:rsidRPr="00FF7AE8">
        <w:t>);</w:t>
      </w:r>
    </w:p>
    <w:p w:rsidR="004B6D36" w:rsidRDefault="004B6D36" w:rsidP="002D3CAF">
      <w:pPr>
        <w:pStyle w:val="af0"/>
        <w:numPr>
          <w:ilvl w:val="0"/>
          <w:numId w:val="30"/>
        </w:numPr>
        <w:jc w:val="both"/>
      </w:pPr>
      <w:r>
        <w:t>на первой в хронологическом порядке записи</w:t>
      </w:r>
      <w:r w:rsidRPr="00FF7AE8">
        <w:t xml:space="preserve"> долж</w:t>
      </w:r>
      <w:r>
        <w:t>на</w:t>
      </w:r>
      <w:r w:rsidRPr="00FF7AE8">
        <w:t xml:space="preserve"> быть указан</w:t>
      </w:r>
      <w:r>
        <w:t>а</w:t>
      </w:r>
      <w:r w:rsidRPr="00FF7AE8">
        <w:t xml:space="preserve"> </w:t>
      </w:r>
      <w:r>
        <w:t xml:space="preserve">одна из КСГ </w:t>
      </w:r>
      <w:r w:rsidRPr="00FF7AE8">
        <w:t>st36.013-st36.015</w:t>
      </w:r>
      <w:r>
        <w:t>;</w:t>
      </w:r>
    </w:p>
    <w:p w:rsidR="004B6D36" w:rsidRDefault="004B6D36" w:rsidP="002D3CAF">
      <w:pPr>
        <w:pStyle w:val="af0"/>
        <w:numPr>
          <w:ilvl w:val="0"/>
          <w:numId w:val="30"/>
        </w:numPr>
        <w:jc w:val="both"/>
      </w:pPr>
      <w:r>
        <w:rPr>
          <w:bCs/>
          <w:kern w:val="36"/>
        </w:rPr>
        <w:t xml:space="preserve">период лечения на </w:t>
      </w:r>
      <w:r>
        <w:t>первой в хронологическом порядке</w:t>
      </w:r>
      <w:r>
        <w:rPr>
          <w:bCs/>
          <w:kern w:val="36"/>
        </w:rPr>
        <w:t xml:space="preserve"> </w:t>
      </w:r>
      <w:r>
        <w:t>записи</w:t>
      </w:r>
      <w:r>
        <w:rPr>
          <w:bCs/>
          <w:kern w:val="36"/>
        </w:rPr>
        <w:t xml:space="preserve">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6C672F" w:rsidP="006C672F">
      <w:pPr>
        <w:spacing w:before="240"/>
        <w:jc w:val="both"/>
      </w:pPr>
      <w:r w:rsidRPr="007C552C">
        <w:t>Для оставшихся профилей коек, подлежащих оплате по КСГ, в госпитализации действует общий алгоритм определения оплаты по КСГ.</w:t>
      </w:r>
    </w:p>
    <w:p w:rsidR="00236CC1" w:rsidRPr="00D85916" w:rsidRDefault="00236CC1"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024). Обязателен</w:t>
      </w:r>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При этом в поле CRIT_EX можно указывать только один из доп.критериев «</w:t>
      </w:r>
      <w:r w:rsidR="0072683B" w:rsidRPr="00D85916">
        <w:rPr>
          <w:lang w:val="en-US"/>
        </w:rPr>
        <w:t>i</w:t>
      </w:r>
      <w:r w:rsidR="0072683B" w:rsidRPr="00D85916">
        <w:t>t».</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rb</w:t>
      </w:r>
      <w:r w:rsidR="002504D5" w:rsidRPr="00D85916">
        <w:t>-реабилитационная маршрутизация» (</w:t>
      </w:r>
      <w:r w:rsidR="002504D5" w:rsidRPr="00D85916">
        <w:rPr>
          <w:lang w:val="en-US"/>
        </w:rPr>
        <w:t>TYP</w:t>
      </w:r>
      <w:r w:rsidR="002504D5" w:rsidRPr="00D85916">
        <w:t xml:space="preserve">=3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rbs</w:t>
      </w:r>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обязательных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r w:rsidRPr="00D85916">
        <w:rPr>
          <w:lang w:val="en-US"/>
        </w:rPr>
        <w:t>plt</w:t>
      </w:r>
      <w:r w:rsidRPr="00D85916">
        <w:t>-политравма»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xml:space="preserve">, сопутствующего и </w:t>
      </w:r>
      <w:r w:rsidR="00C562A5" w:rsidRPr="00D85916">
        <w:t>диагноза</w:t>
      </w:r>
      <w:r w:rsidR="00C562A5" w:rsidRPr="00C562A5">
        <w:t xml:space="preserve"> </w:t>
      </w:r>
      <w:r w:rsidR="00C562A5" w:rsidRPr="00D85916">
        <w:t>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«ivf-проведение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доп.критериев «</w:t>
      </w:r>
      <w:r w:rsidR="00111344" w:rsidRPr="00D85916">
        <w:rPr>
          <w:lang w:val="en-US"/>
        </w:rPr>
        <w:t>ivf</w:t>
      </w:r>
      <w:r w:rsidR="00111344" w:rsidRPr="00D85916">
        <w:t>».</w:t>
      </w:r>
    </w:p>
    <w:p w:rsidR="004273BC" w:rsidRDefault="00814AD9" w:rsidP="00D669E2">
      <w:pPr>
        <w:ind w:firstLine="426"/>
        <w:jc w:val="both"/>
      </w:pPr>
      <w:r w:rsidRPr="00D85916">
        <w:t>Классификационный критерий «stt1-stt4» указывается для случаев лечения пациентов с коронавирусной инфекцией COVID-19, «stt5» для случаев долечивания пац</w:t>
      </w:r>
      <w:r w:rsidR="00514044" w:rsidRPr="00D85916">
        <w:t>и</w:t>
      </w:r>
      <w:r w:rsidRPr="00D85916">
        <w:t>ентов, перенесшего коронавирусную инфекцию COVID-19. При этом в поле CRIT_EX можно указывать только один из доп.критериев «stt».</w:t>
      </w:r>
    </w:p>
    <w:p w:rsidR="001A411E" w:rsidRPr="00E62E1E" w:rsidRDefault="007A2ECD" w:rsidP="002D3CAF">
      <w:pPr>
        <w:pStyle w:val="a"/>
        <w:numPr>
          <w:ilvl w:val="0"/>
          <w:numId w:val="33"/>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627641" w:rsidRPr="00DF0B26"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применяется только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r w:rsidR="00DF0B26" w:rsidRPr="00DF0B26">
        <w:rPr>
          <w:rFonts w:ascii="Times New Roman" w:hAnsi="Times New Roman" w:cs="Times New Roman"/>
          <w:sz w:val="24"/>
          <w:szCs w:val="24"/>
        </w:rPr>
        <w:t xml:space="preserve"> </w:t>
      </w:r>
      <w:r w:rsidR="00DF0B26">
        <w:rPr>
          <w:rFonts w:ascii="Times New Roman" w:hAnsi="Times New Roman" w:cs="Times New Roman"/>
          <w:sz w:val="24"/>
          <w:szCs w:val="24"/>
        </w:rPr>
        <w:t xml:space="preserve">Если в справочнике </w:t>
      </w:r>
      <w:r w:rsidR="00DF0B26" w:rsidRPr="00D85916">
        <w:rPr>
          <w:rFonts w:ascii="Times New Roman" w:hAnsi="Times New Roman" w:cs="Times New Roman"/>
          <w:sz w:val="24"/>
          <w:szCs w:val="24"/>
          <w:lang w:val="en-US"/>
        </w:rPr>
        <w:t>KSG</w:t>
      </w:r>
      <w:r w:rsidR="00DF0B26" w:rsidRPr="00D85916">
        <w:rPr>
          <w:rFonts w:ascii="Times New Roman" w:hAnsi="Times New Roman" w:cs="Times New Roman"/>
          <w:sz w:val="24"/>
          <w:szCs w:val="24"/>
        </w:rPr>
        <w:t>.</w:t>
      </w:r>
      <w:r w:rsidR="00DF0B26" w:rsidRPr="00D85916">
        <w:rPr>
          <w:rFonts w:ascii="Times New Roman" w:hAnsi="Times New Roman" w:cs="Times New Roman"/>
          <w:sz w:val="24"/>
          <w:szCs w:val="24"/>
          <w:lang w:val="en-US"/>
        </w:rPr>
        <w:t>DBF</w:t>
      </w:r>
      <w:r w:rsidR="00DF0B26">
        <w:rPr>
          <w:rFonts w:ascii="Times New Roman" w:hAnsi="Times New Roman" w:cs="Times New Roman"/>
          <w:sz w:val="24"/>
          <w:szCs w:val="24"/>
        </w:rPr>
        <w:t xml:space="preserve"> </w:t>
      </w:r>
      <w:r w:rsidR="00DF0B26" w:rsidRPr="00D85916">
        <w:rPr>
          <w:rFonts w:ascii="Times New Roman" w:hAnsi="Times New Roman" w:cs="Times New Roman"/>
          <w:sz w:val="24"/>
          <w:szCs w:val="24"/>
        </w:rPr>
        <w:t xml:space="preserve">в поле </w:t>
      </w:r>
      <w:r w:rsidR="00DF0B26" w:rsidRPr="00D85916">
        <w:rPr>
          <w:rFonts w:ascii="Times New Roman" w:hAnsi="Times New Roman" w:cs="Times New Roman"/>
          <w:sz w:val="24"/>
          <w:szCs w:val="24"/>
          <w:lang w:val="en-US"/>
        </w:rPr>
        <w:t>PARAM</w:t>
      </w:r>
      <w:r w:rsidR="00DF0B26" w:rsidRPr="00D85916">
        <w:rPr>
          <w:rFonts w:ascii="Times New Roman" w:hAnsi="Times New Roman" w:cs="Times New Roman"/>
          <w:sz w:val="24"/>
          <w:szCs w:val="24"/>
        </w:rPr>
        <w:t>_</w:t>
      </w:r>
      <w:r w:rsidR="00DF0B26" w:rsidRPr="00D85916">
        <w:rPr>
          <w:rFonts w:ascii="Times New Roman" w:hAnsi="Times New Roman" w:cs="Times New Roman"/>
          <w:sz w:val="24"/>
          <w:szCs w:val="24"/>
          <w:lang w:val="en-US"/>
        </w:rPr>
        <w:t>EX</w:t>
      </w:r>
      <w:r w:rsidR="00DF0B26">
        <w:rPr>
          <w:rFonts w:ascii="Times New Roman" w:hAnsi="Times New Roman" w:cs="Times New Roman"/>
          <w:sz w:val="24"/>
          <w:szCs w:val="24"/>
        </w:rPr>
        <w:t xml:space="preserve"> указан дополнительный параметр </w:t>
      </w:r>
      <w:r w:rsidR="00DF0B26" w:rsidRPr="00237ED3">
        <w:rPr>
          <w:rFonts w:ascii="Times New Roman" w:hAnsi="Times New Roman" w:cs="Times New Roman"/>
          <w:sz w:val="24"/>
          <w:szCs w:val="24"/>
        </w:rPr>
        <w:t>{SKIP_KSLP=1}</w:t>
      </w:r>
      <w:r w:rsidR="00DF0B26">
        <w:rPr>
          <w:rFonts w:ascii="Times New Roman" w:hAnsi="Times New Roman" w:cs="Times New Roman"/>
          <w:sz w:val="24"/>
          <w:szCs w:val="24"/>
        </w:rPr>
        <w:t>, то к</w:t>
      </w:r>
      <w:r w:rsidR="00DF0B26" w:rsidRPr="00D85916">
        <w:rPr>
          <w:rFonts w:ascii="Times New Roman" w:hAnsi="Times New Roman" w:cs="Times New Roman"/>
          <w:sz w:val="24"/>
          <w:szCs w:val="24"/>
        </w:rPr>
        <w:t>оэффициент сложности лечения</w:t>
      </w:r>
      <w:r w:rsidR="00DF0B26">
        <w:rPr>
          <w:rFonts w:ascii="Times New Roman" w:hAnsi="Times New Roman" w:cs="Times New Roman"/>
          <w:sz w:val="24"/>
          <w:szCs w:val="24"/>
        </w:rPr>
        <w:t xml:space="preserve"> пациента для данной КСГ не применяется.</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r w:rsidR="00627641" w:rsidRPr="00D85916">
        <w:rPr>
          <w:lang w:val="en-US"/>
        </w:rPr>
        <w:t>KoefCnd</w:t>
      </w:r>
      <w:r w:rsidR="00627641" w:rsidRPr="00D85916">
        <w:t>.</w:t>
      </w:r>
      <w:r w:rsidR="00627641" w:rsidRPr="00D85916">
        <w:rPr>
          <w:lang w:val="en-US"/>
        </w:rPr>
        <w:t>dbf</w:t>
      </w:r>
      <w:r w:rsidR="00627641" w:rsidRPr="00D85916">
        <w:t xml:space="preserve">. </w:t>
      </w:r>
    </w:p>
    <w:p w:rsidR="00627641" w:rsidRPr="00D85916" w:rsidRDefault="00627641" w:rsidP="00D669E2">
      <w:pPr>
        <w:ind w:firstLine="709"/>
        <w:jc w:val="both"/>
      </w:pPr>
      <w:r w:rsidRPr="00D85916">
        <w:t xml:space="preserve">В справочнике </w:t>
      </w:r>
      <w:r w:rsidR="0092209F" w:rsidRPr="00D85916">
        <w:rPr>
          <w:lang w:val="en-US"/>
        </w:rPr>
        <w:t>KoefCnd</w:t>
      </w:r>
      <w:r w:rsidR="0092209F" w:rsidRPr="00D85916">
        <w:t>.</w:t>
      </w:r>
      <w:r w:rsidR="0092209F" w:rsidRPr="00D85916">
        <w:rPr>
          <w:lang w:val="en-US"/>
        </w:rPr>
        <w:t>dbf</w:t>
      </w:r>
      <w:r w:rsidR="0092209F" w:rsidRPr="00D85916">
        <w:t xml:space="preserve">. </w:t>
      </w:r>
      <w:r w:rsidR="00CB7046">
        <w:t>указаны</w:t>
      </w:r>
      <w:r w:rsidRPr="00D85916">
        <w:t xml:space="preserve"> дополнительные условия применимости КСЛП по следующим критериям (поле </w:t>
      </w:r>
      <w:r w:rsidRPr="00D85916">
        <w:rPr>
          <w:lang w:val="en-US"/>
        </w:rPr>
        <w:t>FLD</w:t>
      </w:r>
      <w:r w:rsidRPr="00D85916">
        <w:t>_</w:t>
      </w:r>
      <w:r w:rsidRPr="00D85916">
        <w:rPr>
          <w:lang w:val="en-US"/>
        </w:rPr>
        <w:t>NAME</w:t>
      </w:r>
      <w:r w:rsidRPr="00D85916">
        <w:t xml:space="preserve"> в справочнике </w:t>
      </w:r>
      <w:r w:rsidRPr="00D85916">
        <w:rPr>
          <w:lang w:val="en-US"/>
        </w:rPr>
        <w:t>KoefCnd</w:t>
      </w:r>
      <w:r w:rsidRPr="00D85916">
        <w:t>.</w:t>
      </w:r>
      <w:r w:rsidRPr="00D85916">
        <w:rPr>
          <w:lang w:val="en-US"/>
        </w:rPr>
        <w:t>dbf</w:t>
      </w:r>
      <w:r w:rsidRPr="00D85916">
        <w:t>):</w:t>
      </w:r>
    </w:p>
    <w:p w:rsidR="00627641" w:rsidRPr="00D85916" w:rsidRDefault="00627641" w:rsidP="00D669E2">
      <w:pPr>
        <w:ind w:firstLine="709"/>
        <w:jc w:val="both"/>
      </w:pPr>
      <w:r w:rsidRPr="00D85916">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1).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2).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с указанным </w:t>
      </w:r>
      <w:r w:rsidRPr="00D85916">
        <w:rPr>
          <w:lang w:val="en-US"/>
        </w:rPr>
        <w:t>N</w:t>
      </w:r>
      <w:r w:rsidRPr="00D85916">
        <w:t>_</w:t>
      </w:r>
      <w:r w:rsidRPr="00D85916">
        <w:rPr>
          <w:lang w:val="en-US"/>
        </w:rPr>
        <w:t>COMB</w:t>
      </w:r>
      <w:r w:rsidRPr="00D85916">
        <w:t xml:space="preserve"> (0 – не влияет на выбор);</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p>
    <w:p w:rsidR="00994CC6" w:rsidRPr="00BF4018" w:rsidRDefault="00994CC6" w:rsidP="00E97615">
      <w:pPr>
        <w:pStyle w:val="af0"/>
        <w:ind w:left="0" w:firstLine="426"/>
        <w:jc w:val="both"/>
      </w:pPr>
    </w:p>
    <w:p w:rsidR="00E97615" w:rsidRPr="00E97615" w:rsidRDefault="0095718F" w:rsidP="002D3CAF">
      <w:pPr>
        <w:pStyle w:val="a"/>
        <w:numPr>
          <w:ilvl w:val="0"/>
          <w:numId w:val="33"/>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Default="00453344" w:rsidP="00E620D1">
      <w:pPr>
        <w:tabs>
          <w:tab w:val="left" w:pos="709"/>
        </w:tabs>
        <w:jc w:val="both"/>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иметь одинаковое значение и равны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42063B" w:rsidRPr="00BF4018" w:rsidRDefault="0042063B" w:rsidP="00FC4155">
      <w:pPr>
        <w:tabs>
          <w:tab w:val="left" w:pos="709"/>
        </w:tabs>
        <w:ind w:firstLine="709"/>
        <w:jc w:val="both"/>
        <w:rPr>
          <w:i/>
        </w:rPr>
      </w:pPr>
      <w:r>
        <w:t>Особенности заполнения элемента для к</w:t>
      </w:r>
      <w:r w:rsidRPr="002E2E5B">
        <w:t>омплексн</w:t>
      </w:r>
      <w:r>
        <w:t>ого</w:t>
      </w:r>
      <w:r w:rsidRPr="002E2E5B">
        <w:t xml:space="preserve"> посещени</w:t>
      </w:r>
      <w:r>
        <w:t>я</w:t>
      </w:r>
      <w:r w:rsidRPr="002E2E5B">
        <w:t xml:space="preserve"> в амбулаторных условиях по профилю «медицинская реабилитация»</w:t>
      </w:r>
      <w:r>
        <w:t xml:space="preserve"> (</w:t>
      </w:r>
      <w:r w:rsidRPr="00BA3BF2">
        <w:t xml:space="preserve">COD_SPEC, для которых в справочнике SPECIAL.DBF в поле PARAM_EX </w:t>
      </w:r>
      <w:r>
        <w:t>указан</w:t>
      </w:r>
      <w:r w:rsidRPr="00BA3BF2">
        <w:t xml:space="preserve"> параметр {REABIL=2}</w:t>
      </w:r>
      <w:r>
        <w:t xml:space="preserve">) приведены в </w:t>
      </w:r>
      <w:r w:rsidR="00A6640D">
        <w:t>п.</w:t>
      </w:r>
      <w:r w:rsidR="00362351">
        <w:t>4</w:t>
      </w:r>
      <w:r w:rsidR="00A6640D">
        <w:t xml:space="preserve"> </w:t>
      </w:r>
      <w:r>
        <w:t>раздел</w:t>
      </w:r>
      <w:r w:rsidR="00A6640D">
        <w:t>а</w:t>
      </w:r>
      <w:r>
        <w:t xml:space="preserve"> «</w:t>
      </w:r>
      <w:r w:rsidRPr="0042063B">
        <w:t>Требования к заполнению файлов персонифицированного учета медицинской помощи, оказанной в амбулаторных условиях, кроме диспансеризации, углубленной диспансеризации и медицинских осмотров определенных групп населения и случаев лечения с проведением диализа амбулаторно</w:t>
      </w:r>
      <w:r>
        <w:t xml:space="preserve">» на </w:t>
      </w:r>
      <w:r w:rsidRPr="00D734D9">
        <w:t>http://foms74.ru/page/pravila_informatsionnogo_vzaimodeystviya</w:t>
      </w:r>
      <w:r>
        <w:t>.</w:t>
      </w:r>
    </w:p>
    <w:p w:rsidR="00A00CD3" w:rsidRPr="005F54F0" w:rsidRDefault="00A00CD3" w:rsidP="002D3CAF">
      <w:pPr>
        <w:pStyle w:val="af0"/>
        <w:numPr>
          <w:ilvl w:val="0"/>
          <w:numId w:val="13"/>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2D3CAF">
      <w:pPr>
        <w:pStyle w:val="af0"/>
        <w:numPr>
          <w:ilvl w:val="0"/>
          <w:numId w:val="14"/>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и по посещениям в рамках обращений</w:t>
      </w:r>
      <w:r w:rsidR="00BB29E6" w:rsidRPr="005F54F0">
        <w:t>:</w:t>
      </w:r>
      <w:r w:rsidRPr="005F54F0">
        <w:t xml:space="preserve"> дата начала обращения (</w:t>
      </w:r>
      <w:r w:rsidRPr="005F54F0">
        <w:rPr>
          <w:lang w:val="en-US"/>
        </w:rPr>
        <w:t>VISIT</w:t>
      </w:r>
      <w:r w:rsidRPr="005F54F0">
        <w:t>_</w:t>
      </w:r>
      <w:r w:rsidRPr="005F54F0">
        <w:rPr>
          <w:lang w:val="en-US"/>
        </w:rPr>
        <w:t>DATE</w:t>
      </w:r>
      <w:r w:rsidRPr="005F54F0">
        <w:t xml:space="preserve"> первого посещения в рамках данного обращения).</w:t>
      </w:r>
    </w:p>
    <w:p w:rsidR="00A00CD3" w:rsidRPr="005F54F0" w:rsidRDefault="00A00CD3" w:rsidP="00D669E2">
      <w:pPr>
        <w:ind w:firstLine="709"/>
        <w:jc w:val="both"/>
      </w:pPr>
      <w:r w:rsidRPr="005F54F0">
        <w:t>Для случаев диспансеризации и медицинских осмотров определенных групп населения:</w:t>
      </w:r>
      <w:r w:rsidR="006060ED" w:rsidRPr="005F54F0">
        <w:t xml:space="preserve"> </w:t>
      </w:r>
      <w:r w:rsidRPr="005F54F0">
        <w:t>во всех записях по случаям в поле DATE_1 должна быть дата первого осмотра специалистом/исследования, выполненн</w:t>
      </w:r>
      <w:r w:rsidR="00902F26" w:rsidRPr="005F54F0">
        <w:t>ого</w:t>
      </w:r>
      <w:r w:rsidRPr="005F54F0">
        <w:t xml:space="preserve"> </w:t>
      </w:r>
      <w:r w:rsidR="00902F26" w:rsidRPr="005F54F0">
        <w:t>в рамках случая</w:t>
      </w:r>
      <w:r w:rsidRPr="005F54F0">
        <w:t>, или дата отказа от осмотра/исследования,</w:t>
      </w:r>
      <w:r w:rsidR="009D49FA" w:rsidRPr="005F54F0">
        <w:t xml:space="preserve"> или дата выявления невозможности проведения исследования по медицинским показаниям,</w:t>
      </w:r>
      <w:r w:rsidRPr="005F54F0">
        <w:t xml:space="preserve"> либо дата отказа от диспансеризации</w:t>
      </w:r>
      <w:r w:rsidR="00902F26" w:rsidRPr="005F54F0">
        <w:t>/профилактического осмотра</w:t>
      </w:r>
      <w:r w:rsidRPr="005F54F0">
        <w:t xml:space="preserve"> в целом</w:t>
      </w:r>
      <w:r w:rsidR="006060ED" w:rsidRPr="005F54F0">
        <w:t>.</w:t>
      </w:r>
    </w:p>
    <w:p w:rsidR="00425D79" w:rsidRPr="005F54F0" w:rsidRDefault="00425D79" w:rsidP="002D3CAF">
      <w:pPr>
        <w:pStyle w:val="af0"/>
        <w:numPr>
          <w:ilvl w:val="0"/>
          <w:numId w:val="14"/>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2D3CAF">
      <w:pPr>
        <w:pStyle w:val="af0"/>
        <w:numPr>
          <w:ilvl w:val="0"/>
          <w:numId w:val="14"/>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2D3CAF">
      <w:pPr>
        <w:pStyle w:val="af0"/>
        <w:numPr>
          <w:ilvl w:val="0"/>
          <w:numId w:val="14"/>
        </w:numPr>
        <w:ind w:left="0" w:firstLine="360"/>
        <w:jc w:val="both"/>
      </w:pPr>
      <w:r w:rsidRPr="005F54F0">
        <w:t>При оказании параклинических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2D3CAF">
      <w:pPr>
        <w:pStyle w:val="af0"/>
        <w:numPr>
          <w:ilvl w:val="0"/>
          <w:numId w:val="14"/>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2D3CAF">
      <w:pPr>
        <w:pStyle w:val="af0"/>
        <w:numPr>
          <w:ilvl w:val="0"/>
          <w:numId w:val="13"/>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Pr="002C595E" w:rsidRDefault="00022109" w:rsidP="002D3CAF">
      <w:pPr>
        <w:pStyle w:val="af0"/>
        <w:numPr>
          <w:ilvl w:val="0"/>
          <w:numId w:val="15"/>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FA3898" w:rsidRPr="002C595E">
        <w:t>/обращения (</w:t>
      </w:r>
      <w:r w:rsidR="00D119B7" w:rsidRPr="002C595E">
        <w:rPr>
          <w:lang w:val="en-US"/>
        </w:rPr>
        <w:t>VISIT</w:t>
      </w:r>
      <w:r w:rsidR="00D119B7" w:rsidRPr="002C595E">
        <w:t>_</w:t>
      </w:r>
      <w:r w:rsidR="00D119B7" w:rsidRPr="002C595E">
        <w:rPr>
          <w:lang w:val="en-US"/>
        </w:rPr>
        <w:t>DATE</w:t>
      </w:r>
      <w:r w:rsidR="00D119B7" w:rsidRPr="002C595E">
        <w:t xml:space="preserve"> посещения/последнего посещения в рамках обращения</w:t>
      </w:r>
      <w:r w:rsidR="00FA3898" w:rsidRPr="002C595E">
        <w:t>)</w:t>
      </w:r>
      <w:r w:rsidR="00BE06A5" w:rsidRPr="002C595E">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w:t>
      </w:r>
      <w:r w:rsidR="00B86313">
        <w:t>/</w:t>
      </w:r>
      <w:r w:rsidRPr="002C595E">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F542E9" w:rsidRPr="002C595E" w:rsidRDefault="00F542E9" w:rsidP="002D3CAF">
      <w:pPr>
        <w:pStyle w:val="af0"/>
        <w:numPr>
          <w:ilvl w:val="0"/>
          <w:numId w:val="15"/>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2D3CAF">
      <w:pPr>
        <w:pStyle w:val="af0"/>
        <w:numPr>
          <w:ilvl w:val="0"/>
          <w:numId w:val="15"/>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2D3CAF">
      <w:pPr>
        <w:pStyle w:val="af0"/>
        <w:numPr>
          <w:ilvl w:val="0"/>
          <w:numId w:val="15"/>
        </w:numPr>
        <w:ind w:left="0" w:firstLine="360"/>
        <w:jc w:val="both"/>
      </w:pPr>
      <w:r w:rsidRPr="002C595E">
        <w:t>При оказании параклинических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2D3CAF">
      <w:pPr>
        <w:pStyle w:val="af0"/>
        <w:numPr>
          <w:ilvl w:val="0"/>
          <w:numId w:val="15"/>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6E1596" w:rsidRDefault="007E79EA" w:rsidP="002D3CAF">
      <w:pPr>
        <w:pStyle w:val="af0"/>
        <w:numPr>
          <w:ilvl w:val="0"/>
          <w:numId w:val="16"/>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параклинических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r w:rsidR="00973427" w:rsidRPr="003857E9">
        <w:t xml:space="preserve">Неуказание подрубрики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r w:rsidR="00F173A3" w:rsidRPr="003857E9">
        <w:rPr>
          <w:lang w:val="en-US"/>
        </w:rPr>
        <w:t>st</w:t>
      </w:r>
      <w:r w:rsidR="00F173A3" w:rsidRPr="003857E9">
        <w:t xml:space="preserve">18.001 «Почечная недостаточность» или </w:t>
      </w:r>
      <w:r w:rsidR="00F173A3" w:rsidRPr="003857E9">
        <w:rPr>
          <w:lang w:val="en-US"/>
        </w:rPr>
        <w:t>st</w:t>
      </w:r>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для вызовов «с применением тромболитической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Pr="003857E9">
        <w:t>, кроме диспансеризации и 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8A430D" w:rsidRPr="003857E9">
        <w:t xml:space="preserve"> и </w:t>
      </w:r>
      <w:r w:rsidR="00A86E0F" w:rsidRPr="003857E9">
        <w:t>крио</w:t>
      </w:r>
      <w:r w:rsidR="008A430D" w:rsidRPr="003857E9">
        <w:rPr>
          <w:szCs w:val="28"/>
          <w:shd w:val="clear" w:color="auto" w:fill="FFFFFF"/>
        </w:rPr>
        <w:t>переноса в амбулаторных условиях</w:t>
      </w:r>
      <w:r w:rsidR="008A430D" w:rsidRPr="003857E9">
        <w:t xml:space="preserve"> (</w:t>
      </w:r>
      <w:r w:rsidR="008A430D" w:rsidRPr="003857E9">
        <w:rPr>
          <w:lang w:val="en-US"/>
        </w:rPr>
        <w:t>COD</w:t>
      </w:r>
      <w:r w:rsidR="008A430D" w:rsidRPr="003857E9">
        <w:t>_</w:t>
      </w:r>
      <w:r w:rsidR="008A430D" w:rsidRPr="003857E9">
        <w:rPr>
          <w:lang w:val="en-US"/>
        </w:rPr>
        <w:t>SPEC</w:t>
      </w:r>
      <w:r w:rsidR="008A430D" w:rsidRPr="003857E9">
        <w:t xml:space="preserve">, для которой в справочнике </w:t>
      </w:r>
      <w:r w:rsidR="008A430D" w:rsidRPr="003857E9">
        <w:rPr>
          <w:lang w:val="en-US"/>
        </w:rPr>
        <w:t>SPECIAL</w:t>
      </w:r>
      <w:r w:rsidR="008A430D" w:rsidRPr="003857E9">
        <w:t>.</w:t>
      </w:r>
      <w:r w:rsidR="008A430D" w:rsidRPr="003857E9">
        <w:rPr>
          <w:lang w:val="en-US"/>
        </w:rPr>
        <w:t>DBF</w:t>
      </w:r>
      <w:r w:rsidR="008A430D" w:rsidRPr="003857E9">
        <w:t xml:space="preserve"> в поле PARAM_EX имеется параметр {</w:t>
      </w:r>
      <w:r w:rsidR="008A430D" w:rsidRPr="003857E9">
        <w:rPr>
          <w:lang w:val="en-US"/>
        </w:rPr>
        <w:t>EKO</w:t>
      </w:r>
      <w:r w:rsidR="008A430D" w:rsidRPr="003857E9">
        <w:t>=1} и {</w:t>
      </w:r>
      <w:r w:rsidR="008A430D" w:rsidRPr="003857E9">
        <w:rPr>
          <w:lang w:val="en-US"/>
        </w:rPr>
        <w:t>EKO</w:t>
      </w:r>
      <w:r w:rsidR="008A430D" w:rsidRPr="003857E9">
        <w:t>_</w:t>
      </w:r>
      <w:r w:rsidR="008A430D" w:rsidRPr="003857E9">
        <w:rPr>
          <w:lang w:val="en-US"/>
        </w:rPr>
        <w:t>STEP</w:t>
      </w:r>
      <w:r w:rsidR="008A430D" w:rsidRPr="003857E9">
        <w:t>=5}</w:t>
      </w:r>
      <w:r w:rsidR="00FA0BBA" w:rsidRPr="003857E9">
        <w:t xml:space="preserve">, </w:t>
      </w:r>
      <w:r w:rsidR="00FA0BBA" w:rsidRPr="003857E9">
        <w:rPr>
          <w:lang w:val="en-US"/>
        </w:rPr>
        <w:t>FUNICUM</w:t>
      </w:r>
      <w:r w:rsidR="00FA0BBA" w:rsidRPr="003857E9">
        <w:t>=1</w:t>
      </w:r>
      <w:r w:rsidR="008A430D" w:rsidRPr="003857E9">
        <w:t>)</w:t>
      </w:r>
      <w:r w:rsidRPr="003857E9">
        <w:rPr>
          <w:iCs/>
        </w:rPr>
        <w:t>, код диагноза должен соответствовать цели посещения (обращения): по заболеванию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F0B26">
      <w:pPr>
        <w:spacing w:after="240"/>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2D3CAF">
      <w:pPr>
        <w:pStyle w:val="af0"/>
        <w:numPr>
          <w:ilvl w:val="0"/>
          <w:numId w:val="17"/>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2D3CAF">
      <w:pPr>
        <w:pStyle w:val="af0"/>
        <w:numPr>
          <w:ilvl w:val="0"/>
          <w:numId w:val="18"/>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F0B26">
      <w:pPr>
        <w:spacing w:after="240"/>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F0B26">
      <w:pPr>
        <w:spacing w:after="240"/>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C562A5">
      <w:pPr>
        <w:pStyle w:val="af0"/>
        <w:numPr>
          <w:ilvl w:val="0"/>
          <w:numId w:val="37"/>
        </w:numPr>
        <w:ind w:left="0" w:firstLine="426"/>
        <w:jc w:val="both"/>
      </w:pPr>
      <w:r w:rsidRPr="004733E8">
        <w:t>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F0B26">
      <w:pPr>
        <w:pStyle w:val="af0"/>
        <w:numPr>
          <w:ilvl w:val="0"/>
          <w:numId w:val="36"/>
        </w:numPr>
        <w:ind w:left="0" w:firstLine="426"/>
        <w:jc w:val="both"/>
      </w:pPr>
      <w:r w:rsidRPr="004733E8">
        <w:t>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F0B26">
      <w:pPr>
        <w:pStyle w:val="af0"/>
        <w:numPr>
          <w:ilvl w:val="0"/>
          <w:numId w:val="36"/>
        </w:numPr>
        <w:ind w:left="0" w:firstLine="426"/>
        <w:jc w:val="both"/>
      </w:pPr>
      <w:r w:rsidRPr="004733E8">
        <w:t>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F0B26">
      <w:pPr>
        <w:pStyle w:val="af0"/>
        <w:numPr>
          <w:ilvl w:val="0"/>
          <w:numId w:val="36"/>
        </w:numPr>
        <w:ind w:left="0" w:firstLine="426"/>
        <w:jc w:val="both"/>
      </w:pPr>
      <w:r w:rsidRPr="004733E8">
        <w:t>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При этом указанный на записи код медицинской услуги должен быть из перечня разрешенных (значение параметра MEDUS в поле PARAM_EX справочника SPECIAL.DBF);</w:t>
      </w:r>
    </w:p>
    <w:p w:rsidR="003903BA" w:rsidRPr="004733E8" w:rsidRDefault="003903BA" w:rsidP="00DF0B26">
      <w:pPr>
        <w:pStyle w:val="af0"/>
        <w:numPr>
          <w:ilvl w:val="0"/>
          <w:numId w:val="36"/>
        </w:numPr>
        <w:ind w:left="0" w:firstLine="426"/>
        <w:jc w:val="both"/>
      </w:pPr>
      <w:r w:rsidRPr="004733E8">
        <w:t>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C562A5">
      <w:pPr>
        <w:pStyle w:val="af0"/>
        <w:numPr>
          <w:ilvl w:val="0"/>
          <w:numId w:val="36"/>
        </w:numPr>
        <w:spacing w:after="240"/>
        <w:ind w:left="0" w:firstLine="426"/>
        <w:jc w:val="both"/>
      </w:pPr>
      <w:r w:rsidRPr="004733E8">
        <w:t xml:space="preserve">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C562A5">
      <w:pPr>
        <w:pStyle w:val="af0"/>
        <w:numPr>
          <w:ilvl w:val="0"/>
          <w:numId w:val="36"/>
        </w:numPr>
        <w:spacing w:after="240"/>
        <w:ind w:left="0" w:firstLine="426"/>
        <w:jc w:val="both"/>
      </w:pPr>
      <w:r w:rsidRPr="004733E8">
        <w:t xml:space="preserve">при оказании медицинской помощи </w:t>
      </w:r>
      <w:r w:rsidR="00C1604D">
        <w:t>в дополнение к базовой программе ОМС</w:t>
      </w:r>
      <w:r w:rsidR="00C1604D" w:rsidRPr="004733E8">
        <w:t xml:space="preserve"> </w:t>
      </w:r>
      <w:r w:rsidRPr="004733E8">
        <w:t>по профилям «</w:t>
      </w:r>
      <w:r w:rsidR="00B861F1" w:rsidRPr="004733E8">
        <w:t>Сосудистой</w:t>
      </w:r>
      <w:r w:rsidRPr="004733E8">
        <w:t xml:space="preserve"> хирурги</w:t>
      </w:r>
      <w:r w:rsidR="00B861F1" w:rsidRPr="004733E8">
        <w:t>и</w:t>
      </w:r>
      <w:r w:rsidRPr="004733E8">
        <w:t>» (коронарография) и «</w:t>
      </w:r>
      <w:r w:rsidR="00B861F1" w:rsidRPr="004733E8">
        <w:t>Кардиологические</w:t>
      </w:r>
      <w:r w:rsidRPr="004733E8">
        <w:t>» (коронарография) (в справочнике SPECIAL.DBF в поле PARAM_EX присутствуют элементы {OVER_BASE=3} и {KAG=1}) обязательно указывается код номенклатуры услуги «коронарография»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(для случаев лечения с проведением диализа амбулаторно):</w:t>
      </w:r>
    </w:p>
    <w:p w:rsidR="003903BA" w:rsidRPr="004733E8" w:rsidRDefault="003903BA" w:rsidP="00C562A5">
      <w:pPr>
        <w:pStyle w:val="af0"/>
        <w:numPr>
          <w:ilvl w:val="0"/>
          <w:numId w:val="36"/>
        </w:numPr>
        <w:spacing w:after="240"/>
        <w:ind w:left="0" w:firstLine="426"/>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При этом указанный на записи код медицинской услуги должен быть из перечня разрешенных (значение параметра MEDUS в поле PARAM_EX справочника SPECIAL.DBF).  </w:t>
      </w:r>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C562A5">
      <w:pPr>
        <w:pStyle w:val="af0"/>
        <w:numPr>
          <w:ilvl w:val="0"/>
          <w:numId w:val="36"/>
        </w:numPr>
        <w:ind w:left="0" w:firstLine="426"/>
        <w:jc w:val="both"/>
      </w:pPr>
      <w:r w:rsidRPr="004733E8">
        <w:t>код медицинской услуги заполняется только на записях по посещениям (OBR_VIS=2)</w:t>
      </w:r>
      <w:r w:rsidR="00666D0E" w:rsidRPr="004733E8">
        <w:t>,</w:t>
      </w:r>
    </w:p>
    <w:p w:rsidR="003903BA" w:rsidRPr="004733E8" w:rsidRDefault="003903BA" w:rsidP="00C562A5">
      <w:pPr>
        <w:pStyle w:val="af0"/>
        <w:numPr>
          <w:ilvl w:val="0"/>
          <w:numId w:val="36"/>
        </w:numPr>
        <w:spacing w:after="240"/>
        <w:ind w:left="0" w:firstLine="426"/>
        <w:jc w:val="both"/>
      </w:pPr>
      <w:r w:rsidRPr="004733E8">
        <w:t>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 {TYPED=0} -&gt;</w:t>
      </w:r>
      <w:r w:rsidR="00C562A5" w:rsidRPr="00C562A5">
        <w:t xml:space="preserve"> </w:t>
      </w:r>
      <w:r w:rsidRPr="004733E8">
        <w:t>=18 лет; {TYPED=1} - &lt;18 лет). Возраст определяется на дату посещения (поле VISIT_DATE).</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C562A5">
      <w:pPr>
        <w:pStyle w:val="af0"/>
        <w:numPr>
          <w:ilvl w:val="0"/>
          <w:numId w:val="36"/>
        </w:numPr>
        <w:ind w:left="0" w:firstLine="426"/>
        <w:jc w:val="both"/>
      </w:pPr>
      <w:r w:rsidRPr="004733E8">
        <w:t xml:space="preserve">для вызовов «с применением тромболитической терапии (ТЛТ)» (в справочнике SPECIAL.DBF в поле PARAM_EX присутствует элемент {TLT=1}) обязательно указывается код номенклатуры услуги «тромболитической терапии (ТЛТ)» (в справочнике USLUGI.DBF в поле PARAM_EX присутствует элемент {TLT=1}); </w:t>
      </w:r>
    </w:p>
    <w:p w:rsidR="00CF4DFF" w:rsidRPr="004733E8" w:rsidRDefault="003903BA" w:rsidP="00C562A5">
      <w:pPr>
        <w:spacing w:after="240"/>
        <w:ind w:left="66"/>
        <w:jc w:val="both"/>
      </w:pPr>
      <w:r w:rsidRPr="004733E8">
        <w:t>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r w:rsidR="00C562A5" w:rsidRPr="00C562A5">
        <w:t xml:space="preserve"> </w:t>
      </w:r>
      <w:r w:rsidR="00CF4DFF" w:rsidRPr="004733E8">
        <w:t>- в случае оказания ВМП.</w:t>
      </w:r>
    </w:p>
    <w:p w:rsidR="008D0AE9"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r w:rsidR="00876CBF" w:rsidRPr="004733E8">
        <w:t>параклиническ</w:t>
      </w:r>
      <w:r w:rsidR="00365100" w:rsidRPr="004733E8">
        <w:t>и</w:t>
      </w:r>
      <w:r w:rsidRPr="004733E8">
        <w:t>х</w:t>
      </w:r>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40F90">
      <w:pPr>
        <w:tabs>
          <w:tab w:val="left" w:pos="0"/>
        </w:tabs>
        <w:jc w:val="both"/>
      </w:pPr>
      <w:r w:rsidRPr="004733E8">
        <w:t xml:space="preserve">-в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для:</w:t>
      </w:r>
    </w:p>
    <w:p w:rsidR="00502D63" w:rsidRPr="004733E8" w:rsidRDefault="00502D63" w:rsidP="00C562A5">
      <w:pPr>
        <w:pStyle w:val="af0"/>
        <w:numPr>
          <w:ilvl w:val="0"/>
          <w:numId w:val="36"/>
        </w:numPr>
        <w:ind w:left="0" w:firstLine="426"/>
        <w:jc w:val="both"/>
      </w:pPr>
      <w:r w:rsidRPr="004733E8">
        <w:t>зап</w:t>
      </w:r>
      <w:r w:rsidR="00876CBF" w:rsidRPr="004733E8">
        <w:t>исей по посещениям и обращениям</w:t>
      </w:r>
      <w:r w:rsidRPr="004733E8">
        <w:t>;</w:t>
      </w:r>
    </w:p>
    <w:p w:rsidR="00502D63" w:rsidRPr="004733E8" w:rsidRDefault="00502D63" w:rsidP="00C562A5">
      <w:pPr>
        <w:pStyle w:val="af0"/>
        <w:numPr>
          <w:ilvl w:val="0"/>
          <w:numId w:val="36"/>
        </w:numPr>
        <w:spacing w:after="240"/>
        <w:ind w:left="0" w:firstLine="426"/>
        <w:jc w:val="both"/>
      </w:pPr>
      <w:r w:rsidRPr="004733E8">
        <w:t xml:space="preserve">записей коек круглосуточного </w:t>
      </w:r>
      <w:r w:rsidR="006D2902" w:rsidRPr="004733E8">
        <w:t>(</w:t>
      </w:r>
      <w:r w:rsidR="006D2902" w:rsidRPr="00D40F90">
        <w:rPr>
          <w:lang w:val="en-US"/>
        </w:rPr>
        <w:t>PLACE</w:t>
      </w:r>
      <w:r w:rsidR="006D2902" w:rsidRPr="004733E8">
        <w:t>=</w:t>
      </w:r>
      <w:r w:rsidR="00CC4E2B">
        <w:t xml:space="preserve"> </w:t>
      </w:r>
      <w:r w:rsidR="006D2902" w:rsidRPr="004733E8">
        <w:t>{5, 14}</w:t>
      </w:r>
      <w:r w:rsidR="008D0AE9" w:rsidRPr="004733E8">
        <w:t>,</w:t>
      </w:r>
      <w:r w:rsidR="006D2902" w:rsidRPr="004733E8">
        <w:t xml:space="preserve"> </w:t>
      </w:r>
      <w:r w:rsidR="006D2902" w:rsidRPr="00D40F90">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D40F90">
        <w:rPr>
          <w:lang w:val="en-US"/>
        </w:rPr>
        <w:t>PLACE</w:t>
      </w:r>
      <w:r w:rsidR="00D516C2" w:rsidRPr="004733E8">
        <w:t>=5</w:t>
      </w:r>
      <w:r w:rsidR="006D2902" w:rsidRPr="004733E8">
        <w:t xml:space="preserve">, </w:t>
      </w:r>
      <w:r w:rsidR="006D2902" w:rsidRPr="00D40F90">
        <w:rPr>
          <w:lang w:val="en-US"/>
        </w:rPr>
        <w:t>PURPOSE</w:t>
      </w:r>
      <w:r w:rsidR="006D2902" w:rsidRPr="004733E8">
        <w:t>=Д</w:t>
      </w:r>
      <w:r w:rsidR="00D516C2" w:rsidRPr="004733E8">
        <w:t xml:space="preserve">; </w:t>
      </w:r>
      <w:r w:rsidR="006D2902" w:rsidRPr="00D40F90">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C562A5">
      <w:pPr>
        <w:pStyle w:val="af0"/>
        <w:numPr>
          <w:ilvl w:val="0"/>
          <w:numId w:val="18"/>
        </w:numPr>
        <w:spacing w:after="240"/>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C562A5">
      <w:pPr>
        <w:pStyle w:val="af0"/>
        <w:numPr>
          <w:ilvl w:val="0"/>
          <w:numId w:val="18"/>
        </w:numPr>
        <w:spacing w:after="240"/>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C562A5">
      <w:pPr>
        <w:pStyle w:val="af0"/>
        <w:numPr>
          <w:ilvl w:val="0"/>
          <w:numId w:val="18"/>
        </w:numPr>
        <w:spacing w:after="240"/>
        <w:ind w:left="0" w:firstLine="360"/>
        <w:jc w:val="both"/>
      </w:pPr>
      <w:r w:rsidRPr="004733E8">
        <w:t xml:space="preserve">Указывается значение </w:t>
      </w:r>
      <w:r w:rsidR="008D0AE9" w:rsidRPr="004733E8">
        <w:t>«</w:t>
      </w:r>
      <w:r w:rsidRPr="004733E8">
        <w:rPr>
          <w:lang w:val="en-US"/>
        </w:rPr>
        <w:t>T</w:t>
      </w:r>
      <w:r w:rsidR="00033B63" w:rsidRPr="004733E8">
        <w:rPr>
          <w:lang w:val="en-US"/>
        </w:rPr>
        <w:t>x</w:t>
      </w:r>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x – код типа дополнительного тарифа (TAR_TYP)</w:t>
      </w:r>
      <w:r w:rsidR="009C0764" w:rsidRPr="004733E8">
        <w:t>;</w:t>
      </w:r>
    </w:p>
    <w:p w:rsidR="009C0764" w:rsidRPr="004733E8" w:rsidRDefault="009C0764" w:rsidP="002D3CAF">
      <w:pPr>
        <w:pStyle w:val="af0"/>
        <w:numPr>
          <w:ilvl w:val="0"/>
          <w:numId w:val="18"/>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C562A5">
      <w:pPr>
        <w:pStyle w:val="af0"/>
        <w:numPr>
          <w:ilvl w:val="0"/>
          <w:numId w:val="38"/>
        </w:numPr>
        <w:ind w:left="0" w:firstLine="426"/>
        <w:jc w:val="both"/>
      </w:pPr>
      <w:r w:rsidRPr="004733E8">
        <w:t xml:space="preserve">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7779FA" w:rsidP="00C562A5">
      <w:pPr>
        <w:pStyle w:val="af0"/>
        <w:numPr>
          <w:ilvl w:val="0"/>
          <w:numId w:val="38"/>
        </w:numPr>
        <w:ind w:left="0" w:firstLine="426"/>
        <w:jc w:val="both"/>
      </w:pPr>
      <w:r w:rsidRPr="004733E8">
        <w:t>д</w:t>
      </w:r>
      <w:r w:rsidR="00296EF4" w:rsidRPr="004733E8">
        <w:t>ля файлов по диспансеризации и медицинским осмотрам</w:t>
      </w:r>
      <w:r w:rsidRPr="004733E8">
        <w:t xml:space="preserve"> в случае наличия отличного от нуля признака отказа (</w:t>
      </w:r>
      <w:r w:rsidRPr="00D40F90">
        <w:rPr>
          <w:lang w:val="en-US"/>
        </w:rPr>
        <w:t>P</w:t>
      </w:r>
      <w:r w:rsidRPr="004733E8">
        <w:t>_</w:t>
      </w:r>
      <w:r w:rsidRPr="00D40F90">
        <w:rPr>
          <w:lang w:val="en-US"/>
        </w:rPr>
        <w:t>OTK</w:t>
      </w:r>
      <w:r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D40F90">
        <w:rPr>
          <w:rFonts w:eastAsia="Calibri"/>
        </w:rPr>
        <w:t>CODE_MD</w:t>
      </w:r>
      <w:r w:rsidR="0097560C" w:rsidRPr="004733E8">
        <w:t>.</w:t>
      </w:r>
    </w:p>
    <w:p w:rsidR="00CC0EA8" w:rsidRPr="008E038D" w:rsidRDefault="00CC0EA8" w:rsidP="00D669E2">
      <w:pPr>
        <w:ind w:firstLine="708"/>
        <w:jc w:val="both"/>
      </w:pPr>
    </w:p>
    <w:p w:rsidR="00D64763" w:rsidRPr="007C552C" w:rsidRDefault="00A90191" w:rsidP="002D3CAF">
      <w:pPr>
        <w:pStyle w:val="af0"/>
        <w:numPr>
          <w:ilvl w:val="0"/>
          <w:numId w:val="19"/>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w:t>
      </w:r>
      <w:r w:rsidR="000F54DD">
        <w:t xml:space="preserve"> и записей услуг диализа</w:t>
      </w:r>
      <w:r w:rsidR="00C85DA4" w:rsidRPr="007C552C">
        <w:t xml:space="preserve">, оплачиваемых по КСГ, а также </w:t>
      </w:r>
      <w:r w:rsidR="00D40F90">
        <w:t xml:space="preserve">записей </w:t>
      </w:r>
      <w:r w:rsidR="00C85DA4" w:rsidRPr="007C552C">
        <w:t>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w:t>
      </w:r>
      <w:r w:rsidR="000F54DD">
        <w:t xml:space="preserve"> и записей по услугам диализа</w:t>
      </w:r>
      <w:r w:rsidR="00214D12" w:rsidRPr="007C552C">
        <w:t>,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параклинических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для вызовов «с применением тромболитической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на койках</w:t>
      </w:r>
      <w:r w:rsidR="00651681">
        <w:t xml:space="preserve"> и записях по услугам диализа</w:t>
      </w:r>
      <w:r w:rsidR="00A90191" w:rsidRPr="007C552C">
        <w:t>,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(оплата по КСГ</w:t>
      </w:r>
      <w:r w:rsidR="00651681">
        <w:t>, в том числе по услугам диализа</w:t>
      </w:r>
      <w:r w:rsidR="00A90191" w:rsidRPr="007C552C">
        <w:t xml:space="preserve">).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койки по профилям «сверх базовой программы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w:t>
      </w:r>
      <w:r w:rsidR="00D40F90">
        <w:t xml:space="preserve">записи </w:t>
      </w:r>
      <w:r w:rsidRPr="00E45133">
        <w:t xml:space="preserve">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 xml:space="preserve">=2,4). </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D669E2">
      <w:pPr>
        <w:ind w:firstLine="360"/>
        <w:jc w:val="both"/>
      </w:pPr>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фондодержателем,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KDC</w:t>
      </w:r>
      <w:r w:rsidRPr="007C552C">
        <w:t>=1}), посещений «с проведением пренатальной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{С</w:t>
      </w:r>
      <w:r w:rsidR="0043626F" w:rsidRPr="007C552C">
        <w:rPr>
          <w:lang w:val="en-US"/>
        </w:rPr>
        <w:t>AOP</w:t>
      </w:r>
      <w:r w:rsidR="0043626F" w:rsidRPr="007C552C">
        <w:t>=1}</w:t>
      </w:r>
      <w:r w:rsidR="00A6640D">
        <w:t xml:space="preserve">), </w:t>
      </w:r>
      <w:r w:rsidR="00A6640D" w:rsidRPr="0048344E">
        <w:rPr>
          <w:color w:val="000000" w:themeColor="text1"/>
          <w:szCs w:val="28"/>
        </w:rPr>
        <w:t>комплексн</w:t>
      </w:r>
      <w:r w:rsidR="00B86313">
        <w:rPr>
          <w:color w:val="000000" w:themeColor="text1"/>
          <w:szCs w:val="28"/>
        </w:rPr>
        <w:t>ых</w:t>
      </w:r>
      <w:r w:rsidR="00A6640D" w:rsidRPr="0048344E">
        <w:rPr>
          <w:color w:val="000000" w:themeColor="text1"/>
          <w:szCs w:val="28"/>
        </w:rPr>
        <w:t xml:space="preserve"> посещени</w:t>
      </w:r>
      <w:r w:rsidR="00B86313">
        <w:rPr>
          <w:color w:val="000000" w:themeColor="text1"/>
          <w:szCs w:val="28"/>
        </w:rPr>
        <w:t>й</w:t>
      </w:r>
      <w:r w:rsidR="00A6640D" w:rsidRPr="0048344E">
        <w:rPr>
          <w:color w:val="000000" w:themeColor="text1"/>
          <w:szCs w:val="28"/>
        </w:rPr>
        <w:t xml:space="preserve"> </w:t>
      </w:r>
      <w:r w:rsidR="00A6640D" w:rsidRPr="0048344E">
        <w:rPr>
          <w:rFonts w:eastAsiaTheme="minorHAnsi"/>
          <w:color w:val="000000" w:themeColor="text1"/>
          <w:szCs w:val="28"/>
          <w:lang w:eastAsia="en-US"/>
        </w:rPr>
        <w:t xml:space="preserve">при оказании медицинской помощи по профилю «медицинская реабилитация» </w:t>
      </w:r>
      <w:r w:rsidR="00A6640D" w:rsidRPr="0048344E">
        <w:rPr>
          <w:color w:val="000000" w:themeColor="text1"/>
          <w:szCs w:val="28"/>
          <w:shd w:val="clear" w:color="auto" w:fill="FFFFFF"/>
        </w:rPr>
        <w:t>в амбулаторном отделении медицинской реабилитации</w:t>
      </w:r>
      <w:r w:rsidR="00B86313">
        <w:rPr>
          <w:color w:val="000000" w:themeColor="text1"/>
          <w:szCs w:val="28"/>
          <w:shd w:val="clear" w:color="auto" w:fill="FFFFFF"/>
        </w:rPr>
        <w:t xml:space="preserve"> (</w:t>
      </w:r>
      <w:r w:rsidR="00B86313" w:rsidRPr="007C552C">
        <w:rPr>
          <w:lang w:val="en-US"/>
        </w:rPr>
        <w:t>COD</w:t>
      </w:r>
      <w:r w:rsidR="00B86313" w:rsidRPr="007C552C">
        <w:t>_</w:t>
      </w:r>
      <w:r w:rsidR="00B86313" w:rsidRPr="007C552C">
        <w:rPr>
          <w:lang w:val="en-US"/>
        </w:rPr>
        <w:t>SPEC</w:t>
      </w:r>
      <w:r w:rsidR="00B86313" w:rsidRPr="007C552C">
        <w:t xml:space="preserve">, для которых в справочнике </w:t>
      </w:r>
      <w:r w:rsidR="00B86313" w:rsidRPr="007C552C">
        <w:rPr>
          <w:lang w:val="en-US"/>
        </w:rPr>
        <w:t>SPECIAL</w:t>
      </w:r>
      <w:r w:rsidR="00B86313" w:rsidRPr="007C552C">
        <w:t>.</w:t>
      </w:r>
      <w:r w:rsidR="00B86313" w:rsidRPr="007C552C">
        <w:rPr>
          <w:lang w:val="en-US"/>
        </w:rPr>
        <w:t>DBF</w:t>
      </w:r>
      <w:r w:rsidR="00B86313" w:rsidRPr="007C552C">
        <w:t xml:space="preserve"> в поле PARAM_EX имеется параметр</w:t>
      </w:r>
      <w:r w:rsidR="00B86313">
        <w:t xml:space="preserve"> </w:t>
      </w:r>
      <w:r w:rsidR="00B86313" w:rsidRPr="00BA3BF2">
        <w:t>{REABIL=2}</w:t>
      </w:r>
      <w:r w:rsidR="0043626F" w:rsidRPr="007C552C">
        <w:t>)</w:t>
      </w:r>
      <w:r w:rsidRPr="007C552C">
        <w:t>;</w:t>
      </w:r>
    </w:p>
    <w:p w:rsidR="00A90191" w:rsidRPr="007C552C" w:rsidRDefault="00A90191" w:rsidP="00D669E2">
      <w:pPr>
        <w:ind w:firstLine="360"/>
        <w:jc w:val="both"/>
      </w:pPr>
      <w:r w:rsidRPr="007C552C">
        <w:t xml:space="preserve">- 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D669E2">
      <w:pPr>
        <w:ind w:firstLine="360"/>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кроме вызовов «с применением тромболитической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указывается действующий на момент окончания оказания медицинской помощи дополнительный тариф на доставку гемодиализных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r w:rsidR="008B5186" w:rsidRPr="007C552C">
        <w:rPr>
          <w:lang w:val="en-US"/>
        </w:rPr>
        <w:t>Tx</w:t>
      </w:r>
      <w:r w:rsidR="00BF5365" w:rsidRPr="007C552C">
        <w:t>,</w:t>
      </w:r>
      <w:r w:rsidR="008B5186" w:rsidRPr="007C552C">
        <w:t xml:space="preserve"> </w:t>
      </w:r>
      <w:r w:rsidR="00BF5365" w:rsidRPr="007C552C">
        <w:t>где x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2D3CAF">
      <w:pPr>
        <w:pStyle w:val="af0"/>
        <w:keepLines/>
        <w:numPr>
          <w:ilvl w:val="0"/>
          <w:numId w:val="20"/>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диализных услуг и доставки диализных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2D3CAF">
      <w:pPr>
        <w:pStyle w:val="af0"/>
        <w:keepLines/>
        <w:numPr>
          <w:ilvl w:val="0"/>
          <w:numId w:val="20"/>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КСГ/КПГ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p>
    <w:p w:rsidR="00C4502E" w:rsidRPr="007E45AE" w:rsidRDefault="00D40F90" w:rsidP="00D669E2">
      <w:pPr>
        <w:spacing w:before="240"/>
        <w:jc w:val="both"/>
      </w:pPr>
      <w:r>
        <w:t>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 xml:space="preserve">=2,4) – </w:t>
      </w:r>
      <w:r>
        <w:t xml:space="preserve">стоимость КСГ для </w:t>
      </w:r>
      <w:r w:rsidR="00C4502E" w:rsidRPr="007E45AE">
        <w:t xml:space="preserve">оплаты услуг диализа </w:t>
      </w:r>
      <w:r w:rsidR="00381E88">
        <w:t xml:space="preserve">с </w:t>
      </w:r>
      <w:r w:rsidR="00381E88" w:rsidRPr="00D9263E">
        <w:t>учетом количества услуг диализа</w:t>
      </w:r>
      <w:r w:rsidR="00381E88" w:rsidRPr="007E45AE">
        <w:t xml:space="preserve"> </w:t>
      </w:r>
      <w:r w:rsidR="00C4502E" w:rsidRPr="007E45AE">
        <w:t>(без учета доставки диализных больных):</w:t>
      </w:r>
    </w:p>
    <w:p w:rsidR="00381E88" w:rsidRPr="00C562A5" w:rsidRDefault="00C4502E" w:rsidP="00381E88">
      <w:pPr>
        <w:jc w:val="center"/>
        <w:outlineLvl w:val="0"/>
        <w:rPr>
          <w:lang w:val="en-US"/>
        </w:rPr>
      </w:pPr>
      <w:r w:rsidRPr="007E45AE">
        <w:rPr>
          <w:lang w:val="en-US"/>
        </w:rPr>
        <w:t xml:space="preserve">SUMV_USL = </w:t>
      </w:r>
      <w:r w:rsidR="00381E88" w:rsidRPr="00D9263E">
        <w:rPr>
          <w:lang w:val="en-US"/>
        </w:rPr>
        <w:t>T</w:t>
      </w:r>
      <w:r w:rsidR="00381E88">
        <w:rPr>
          <w:vertAlign w:val="subscript"/>
        </w:rPr>
        <w:t>д</w:t>
      </w:r>
      <w:r w:rsidR="00381E88">
        <w:rPr>
          <w:vertAlign w:val="subscript"/>
          <w:lang w:val="en-US"/>
        </w:rPr>
        <w:t>i</w:t>
      </w:r>
      <w:r w:rsidR="00381E88" w:rsidRPr="007E45AE">
        <w:rPr>
          <w:lang w:val="en-US"/>
        </w:rPr>
        <w:t xml:space="preserve"> </w:t>
      </w:r>
      <w:r w:rsidRPr="007E45AE">
        <w:rPr>
          <w:lang w:val="en-US"/>
        </w:rPr>
        <w:t>*</w:t>
      </w:r>
      <w:r w:rsidR="005D6F0A" w:rsidRPr="007E45AE">
        <w:rPr>
          <w:lang w:val="en-US"/>
        </w:rPr>
        <w:t>ED_COL</w:t>
      </w:r>
      <w:r w:rsidR="00381E88" w:rsidRPr="00C562A5">
        <w:rPr>
          <w:lang w:val="en-US"/>
        </w:rPr>
        <w:t xml:space="preserve">, </w:t>
      </w:r>
    </w:p>
    <w:p w:rsidR="00381E88" w:rsidRPr="00073FF6" w:rsidRDefault="00381E88" w:rsidP="00381E88">
      <w:pPr>
        <w:tabs>
          <w:tab w:val="left" w:pos="0"/>
        </w:tabs>
        <w:jc w:val="both"/>
        <w:outlineLvl w:val="0"/>
      </w:pPr>
      <w:r>
        <w:t>где</w:t>
      </w:r>
      <w:r w:rsidRPr="000F45C9">
        <w:t xml:space="preserve"> T</w:t>
      </w:r>
      <w:r>
        <w:rPr>
          <w:vertAlign w:val="subscript"/>
        </w:rPr>
        <w:t>д</w:t>
      </w:r>
      <w:r>
        <w:rPr>
          <w:vertAlign w:val="subscript"/>
          <w:lang w:val="en-US"/>
        </w:rPr>
        <w:t>i</w:t>
      </w:r>
      <w:r w:rsidRPr="000F45C9">
        <w:rPr>
          <w:vertAlign w:val="subscript"/>
        </w:rPr>
        <w:t xml:space="preserve"> </w:t>
      </w:r>
      <w:r w:rsidRPr="00073FF6">
        <w:t>– тариф на оплату услуг диализа</w:t>
      </w:r>
      <w:r>
        <w:t xml:space="preserve">, рассчитанный в соответствии с </w:t>
      </w:r>
      <w:r w:rsidRPr="007E45AE">
        <w:t>действующ</w:t>
      </w:r>
      <w:r>
        <w:t>им</w:t>
      </w:r>
      <w:r w:rsidRPr="007E45AE">
        <w:t xml:space="preserve"> Тарифн</w:t>
      </w:r>
      <w:r>
        <w:t>ым</w:t>
      </w:r>
      <w:r w:rsidRPr="007E45AE">
        <w:t xml:space="preserve"> соглашени</w:t>
      </w:r>
      <w:r>
        <w:t>ем</w:t>
      </w:r>
      <w:r w:rsidRPr="00073FF6">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 – сумма оплаты услуг диализа по основному тарифу (без учета доставки диализных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CC4E2B">
        <w:t xml:space="preserve"> </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стоматология по зубопротезированию (</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диализных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Tx</w:t>
      </w:r>
      <w:r w:rsidR="00D70508" w:rsidRPr="007E45AE">
        <w:t>, где x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w:t>
      </w:r>
    </w:p>
    <w:p w:rsidR="00B35D30" w:rsidRPr="00530F9D" w:rsidRDefault="00D2731F" w:rsidP="002D3CAF">
      <w:pPr>
        <w:pStyle w:val="af0"/>
        <w:numPr>
          <w:ilvl w:val="0"/>
          <w:numId w:val="21"/>
        </w:numPr>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 xml:space="preserve">=1) должна быть хотя бы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2D3CAF">
      <w:pPr>
        <w:pStyle w:val="af0"/>
        <w:numPr>
          <w:ilvl w:val="0"/>
          <w:numId w:val="22"/>
        </w:numPr>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3 – прочие причины (умер, переведен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На выписной койке круглосуточного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w:t>
      </w:r>
      <w:r w:rsidR="00CC4E2B">
        <w:t xml:space="preserve"> </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параклини</w:t>
      </w:r>
      <w:r w:rsidRPr="00C22191">
        <w:t>ческих</w:t>
      </w:r>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
    <w:p w:rsidR="00C22191" w:rsidRDefault="00C22191" w:rsidP="00D669E2">
      <w:pPr>
        <w:ind w:firstLine="709"/>
        <w:jc w:val="both"/>
      </w:pPr>
    </w:p>
    <w:p w:rsidR="00F943EC" w:rsidRPr="00C22191" w:rsidRDefault="0095718F" w:rsidP="002D3CAF">
      <w:pPr>
        <w:pStyle w:val="a"/>
        <w:numPr>
          <w:ilvl w:val="0"/>
          <w:numId w:val="33"/>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r w:rsidRPr="00C22191">
        <w:t>i</w:t>
      </w:r>
      <w:r w:rsidRPr="00C22191">
        <w:rPr>
          <w:lang w:val="en-US"/>
        </w:rPr>
        <w:t>SMO</w:t>
      </w:r>
      <w:r w:rsidRPr="00C22191">
        <w:t xml:space="preserve">i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r w:rsidRPr="00C22191">
        <w:t xml:space="preserve">i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r w:rsidRPr="00C22191">
        <w:t xml:space="preserve">i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п</w:t>
      </w:r>
      <w:r w:rsidR="00C95C94" w:rsidRPr="00C22191">
        <w:t>орядковый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Pr="00C22191"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F3368D" w:rsidP="00D669E2">
      <w:pPr>
        <w:tabs>
          <w:tab w:val="num" w:pos="1701"/>
        </w:tabs>
        <w:ind w:firstLine="426"/>
        <w:jc w:val="both"/>
      </w:pPr>
    </w:p>
    <w:p w:rsidR="00F3368D" w:rsidRPr="006D4658" w:rsidRDefault="0095718F" w:rsidP="002D3CAF">
      <w:pPr>
        <w:pStyle w:val="a"/>
        <w:numPr>
          <w:ilvl w:val="0"/>
          <w:numId w:val="33"/>
        </w:numPr>
      </w:pPr>
      <w:r w:rsidRPr="00E244F8">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2D3CAF">
      <w:pPr>
        <w:pStyle w:val="af0"/>
        <w:numPr>
          <w:ilvl w:val="0"/>
          <w:numId w:val="23"/>
        </w:numPr>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2D3CAF">
      <w:pPr>
        <w:pStyle w:val="af0"/>
        <w:numPr>
          <w:ilvl w:val="0"/>
          <w:numId w:val="23"/>
        </w:numPr>
        <w:tabs>
          <w:tab w:val="num" w:pos="0"/>
        </w:tabs>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2D3CAF">
      <w:pPr>
        <w:pStyle w:val="af0"/>
        <w:numPr>
          <w:ilvl w:val="0"/>
          <w:numId w:val="23"/>
        </w:numPr>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2D3CAF">
      <w:pPr>
        <w:pStyle w:val="af0"/>
        <w:numPr>
          <w:ilvl w:val="0"/>
          <w:numId w:val="23"/>
        </w:numPr>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Возраст работающего пациента </w:t>
      </w:r>
      <w:r w:rsidR="00960B32" w:rsidRPr="00960B32">
        <w:t xml:space="preserve">на дату начала оказания медицинской помощи </w:t>
      </w:r>
      <w:r w:rsidR="00960B32">
        <w:t xml:space="preserve">должен быть от 14 до 100 лет. </w:t>
      </w:r>
    </w:p>
    <w:p w:rsidR="00F3368D" w:rsidRPr="00BF4018" w:rsidRDefault="00F3368D" w:rsidP="002D3CAF">
      <w:pPr>
        <w:pStyle w:val="af0"/>
        <w:numPr>
          <w:ilvl w:val="0"/>
          <w:numId w:val="23"/>
        </w:numPr>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O</w:t>
      </w:r>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2D3CAF">
      <w:pPr>
        <w:pStyle w:val="af0"/>
        <w:numPr>
          <w:ilvl w:val="0"/>
          <w:numId w:val="23"/>
        </w:numPr>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2D3CAF">
      <w:pPr>
        <w:pStyle w:val="af0"/>
        <w:numPr>
          <w:ilvl w:val="0"/>
          <w:numId w:val="23"/>
        </w:numPr>
        <w:ind w:left="0" w:firstLine="360"/>
        <w:jc w:val="both"/>
      </w:pPr>
      <w:r w:rsidRPr="00BF4018">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факт страхования по ОМС.</w:t>
      </w:r>
    </w:p>
    <w:p w:rsidR="00AD7F85" w:rsidRPr="00BF4018" w:rsidRDefault="00AD7F85" w:rsidP="002D3CAF">
      <w:pPr>
        <w:pStyle w:val="af0"/>
        <w:numPr>
          <w:ilvl w:val="0"/>
          <w:numId w:val="23"/>
        </w:numPr>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w:t>
      </w:r>
    </w:p>
    <w:p w:rsidR="00F3368D" w:rsidRPr="00BF4018" w:rsidRDefault="00F3368D" w:rsidP="002D3CAF">
      <w:pPr>
        <w:pStyle w:val="af0"/>
        <w:numPr>
          <w:ilvl w:val="0"/>
          <w:numId w:val="23"/>
        </w:numPr>
        <w:ind w:left="0" w:firstLine="360"/>
        <w:jc w:val="both"/>
      </w:pPr>
      <w:r w:rsidRPr="00BF4018">
        <w:t xml:space="preserve">Поле SNILS является условно-обязательным для заполнения. </w:t>
      </w:r>
      <w:r w:rsidR="00173C95">
        <w:t>П</w:t>
      </w:r>
      <w:r w:rsidRPr="00BF4018">
        <w:t>ри наличии СНИЛС у пациента или представителя</w:t>
      </w:r>
      <w:r w:rsidR="00173C95">
        <w:t xml:space="preserve"> указывается по м</w:t>
      </w:r>
      <w:r w:rsidR="00173C95" w:rsidRPr="00603E1C">
        <w:t>аск</w:t>
      </w:r>
      <w:r w:rsidR="00173C95">
        <w:t>е</w:t>
      </w:r>
      <w:r w:rsidR="00173C95" w:rsidRPr="00490831">
        <w:t xml:space="preserve"> значения элемента: 999-999-999 99</w:t>
      </w:r>
      <w:r w:rsidRPr="00BF4018">
        <w:t>. Проводится проверка контрольной суммы СНИЛС.</w:t>
      </w:r>
    </w:p>
    <w:p w:rsidR="00F3368D" w:rsidRPr="00BF4018" w:rsidRDefault="00F3368D" w:rsidP="002D3CAF">
      <w:pPr>
        <w:pStyle w:val="af0"/>
        <w:numPr>
          <w:ilvl w:val="0"/>
          <w:numId w:val="23"/>
        </w:numPr>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C6" w:rsidRDefault="003869C6" w:rsidP="00030E5E">
      <w:r>
        <w:separator/>
      </w:r>
    </w:p>
  </w:endnote>
  <w:endnote w:type="continuationSeparator" w:id="0">
    <w:p w:rsidR="003869C6" w:rsidRDefault="003869C6" w:rsidP="000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C6" w:rsidRDefault="003869C6" w:rsidP="0091539A">
    <w:pPr>
      <w:pStyle w:val="a7"/>
      <w:jc w:val="center"/>
      <w:rPr>
        <w:sz w:val="14"/>
        <w:szCs w:val="14"/>
      </w:rPr>
    </w:pPr>
  </w:p>
  <w:p w:rsidR="003869C6" w:rsidRPr="003419B9" w:rsidRDefault="003869C6" w:rsidP="0091539A">
    <w:pPr>
      <w:pStyle w:val="a7"/>
      <w:jc w:val="center"/>
    </w:pPr>
    <w:r>
      <w:rPr>
        <w:sz w:val="14"/>
        <w:szCs w:val="14"/>
      </w:rPr>
      <w:t>Версия 7.0 от</w:t>
    </w:r>
    <w:r>
      <w:rPr>
        <w:sz w:val="14"/>
        <w:szCs w:val="14"/>
      </w:rPr>
      <w:t xml:space="preserve"> </w:t>
    </w:r>
    <w:r>
      <w:rPr>
        <w:sz w:val="14"/>
        <w:szCs w:val="14"/>
      </w:rPr>
      <w:t>05.09</w:t>
    </w:r>
    <w:r w:rsidRPr="003D72D6">
      <w:rPr>
        <w:sz w:val="14"/>
        <w:szCs w:val="14"/>
      </w:rPr>
      <w:t>.</w:t>
    </w:r>
    <w:r>
      <w:rPr>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C6" w:rsidRDefault="003869C6" w:rsidP="00030E5E">
      <w:r>
        <w:separator/>
      </w:r>
    </w:p>
  </w:footnote>
  <w:footnote w:type="continuationSeparator" w:id="0">
    <w:p w:rsidR="003869C6" w:rsidRDefault="003869C6" w:rsidP="000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5844"/>
      <w:docPartObj>
        <w:docPartGallery w:val="Page Numbers (Top of Page)"/>
        <w:docPartUnique/>
      </w:docPartObj>
    </w:sdtPr>
    <w:sdtContent>
      <w:p w:rsidR="003869C6" w:rsidRPr="00C14406" w:rsidRDefault="003869C6" w:rsidP="00C14406">
        <w:pPr>
          <w:pStyle w:val="aa"/>
          <w:rPr>
            <w:sz w:val="20"/>
            <w:szCs w:val="20"/>
          </w:rPr>
        </w:pPr>
        <w:r w:rsidRPr="00C14406">
          <w:rPr>
            <w:sz w:val="20"/>
            <w:szCs w:val="20"/>
          </w:rPr>
          <w:t>Вступает в силу с 1</w:t>
        </w:r>
        <w:r>
          <w:rPr>
            <w:sz w:val="20"/>
            <w:szCs w:val="20"/>
          </w:rPr>
          <w:t xml:space="preserve"> августа </w:t>
        </w:r>
        <w:r w:rsidRPr="00C14406">
          <w:rPr>
            <w:sz w:val="20"/>
            <w:szCs w:val="20"/>
          </w:rPr>
          <w:t>2022 года</w:t>
        </w:r>
      </w:p>
      <w:p w:rsidR="003869C6" w:rsidRDefault="003869C6" w:rsidP="00092A79">
        <w:pPr>
          <w:pStyle w:val="aa"/>
          <w:jc w:val="both"/>
          <w:rPr>
            <w:sz w:val="20"/>
            <w:szCs w:val="20"/>
          </w:rPr>
        </w:pPr>
        <w:r w:rsidRPr="00C14406">
          <w:rPr>
            <w:sz w:val="20"/>
            <w:szCs w:val="20"/>
          </w:rPr>
          <w:t>(распространяет свое действие, начиная с предоставления персонифицированного учета за медицинские услуги, оказанные с 1</w:t>
        </w:r>
        <w:r>
          <w:rPr>
            <w:sz w:val="20"/>
            <w:szCs w:val="20"/>
          </w:rPr>
          <w:t xml:space="preserve"> августа </w:t>
        </w:r>
        <w:r w:rsidRPr="00C14406">
          <w:rPr>
            <w:sz w:val="20"/>
            <w:szCs w:val="20"/>
          </w:rPr>
          <w:t>2022 года</w:t>
        </w:r>
        <w:r w:rsidRPr="00092A79">
          <w:rPr>
            <w:sz w:val="20"/>
            <w:szCs w:val="20"/>
          </w:rPr>
          <w:t>, за исключением положений</w:t>
        </w:r>
        <w:r>
          <w:rPr>
            <w:sz w:val="20"/>
            <w:szCs w:val="20"/>
          </w:rPr>
          <w:t xml:space="preserve"> </w:t>
        </w:r>
        <w:r w:rsidRPr="00092A79">
          <w:rPr>
            <w:sz w:val="20"/>
            <w:szCs w:val="20"/>
          </w:rPr>
          <w:t>об исключении требований передачи сведений об оказанной медицинской помощи в дополнение к базовой программе ОМС в круглосуточном стационаре по профилю «Инфекционные (ВИЧ)», которые распространяют свое действие, начиная с предоставления персонифицированного учета за медицинские услуги, оказанные с 10 августа 2022 года</w:t>
        </w:r>
        <w:r w:rsidRPr="00C14406">
          <w:rPr>
            <w:sz w:val="20"/>
            <w:szCs w:val="20"/>
          </w:rPr>
          <w:t>)</w:t>
        </w:r>
      </w:p>
      <w:p w:rsidR="003869C6" w:rsidRDefault="003869C6" w:rsidP="00101212">
        <w:pPr>
          <w:pStyle w:val="aa"/>
          <w:spacing w:after="240"/>
          <w:jc w:val="center"/>
        </w:pPr>
        <w:r>
          <w:fldChar w:fldCharType="begin"/>
        </w:r>
        <w:r>
          <w:instrText xml:space="preserve"> PAGE   \* MERGEFORMAT </w:instrText>
        </w:r>
        <w:r>
          <w:fldChar w:fldCharType="separate"/>
        </w:r>
        <w:r w:rsidR="006F1FB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0074"/>
    <w:multiLevelType w:val="hybridMultilevel"/>
    <w:tmpl w:val="A9E64F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B5C26"/>
    <w:multiLevelType w:val="hybridMultilevel"/>
    <w:tmpl w:val="C108E368"/>
    <w:lvl w:ilvl="0" w:tplc="6A02615E">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B7872"/>
    <w:multiLevelType w:val="hybridMultilevel"/>
    <w:tmpl w:val="63147ACA"/>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15:restartNumberingAfterBreak="0">
    <w:nsid w:val="2337395F"/>
    <w:multiLevelType w:val="hybridMultilevel"/>
    <w:tmpl w:val="7F1A6D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612CA"/>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7498C"/>
    <w:multiLevelType w:val="hybridMultilevel"/>
    <w:tmpl w:val="21C60A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4938279F"/>
    <w:multiLevelType w:val="hybridMultilevel"/>
    <w:tmpl w:val="14241F3C"/>
    <w:lvl w:ilvl="0" w:tplc="6EA89C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9628D7"/>
    <w:multiLevelType w:val="hybridMultilevel"/>
    <w:tmpl w:val="E2B24D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9D7A94"/>
    <w:multiLevelType w:val="hybridMultilevel"/>
    <w:tmpl w:val="6CCC35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15:restartNumberingAfterBreak="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11"/>
  </w:num>
  <w:num w:numId="4">
    <w:abstractNumId w:val="9"/>
  </w:num>
  <w:num w:numId="5">
    <w:abstractNumId w:val="17"/>
  </w:num>
  <w:num w:numId="6">
    <w:abstractNumId w:val="5"/>
  </w:num>
  <w:num w:numId="7">
    <w:abstractNumId w:val="2"/>
  </w:num>
  <w:num w:numId="8">
    <w:abstractNumId w:val="6"/>
  </w:num>
  <w:num w:numId="9">
    <w:abstractNumId w:val="7"/>
  </w:num>
  <w:num w:numId="10">
    <w:abstractNumId w:val="15"/>
  </w:num>
  <w:num w:numId="11">
    <w:abstractNumId w:val="35"/>
  </w:num>
  <w:num w:numId="12">
    <w:abstractNumId w:val="27"/>
  </w:num>
  <w:num w:numId="13">
    <w:abstractNumId w:val="23"/>
  </w:num>
  <w:num w:numId="14">
    <w:abstractNumId w:val="13"/>
  </w:num>
  <w:num w:numId="15">
    <w:abstractNumId w:val="4"/>
  </w:num>
  <w:num w:numId="16">
    <w:abstractNumId w:val="18"/>
  </w:num>
  <w:num w:numId="17">
    <w:abstractNumId w:val="26"/>
  </w:num>
  <w:num w:numId="18">
    <w:abstractNumId w:val="24"/>
  </w:num>
  <w:num w:numId="19">
    <w:abstractNumId w:val="8"/>
  </w:num>
  <w:num w:numId="20">
    <w:abstractNumId w:val="29"/>
  </w:num>
  <w:num w:numId="21">
    <w:abstractNumId w:val="34"/>
  </w:num>
  <w:num w:numId="22">
    <w:abstractNumId w:val="19"/>
  </w:num>
  <w:num w:numId="23">
    <w:abstractNumId w:val="22"/>
  </w:num>
  <w:num w:numId="24">
    <w:abstractNumId w:val="30"/>
  </w:num>
  <w:num w:numId="25">
    <w:abstractNumId w:val="28"/>
  </w:num>
  <w:num w:numId="26">
    <w:abstractNumId w:val="20"/>
  </w:num>
  <w:num w:numId="27">
    <w:abstractNumId w:val="16"/>
  </w:num>
  <w:num w:numId="28">
    <w:abstractNumId w:val="0"/>
  </w:num>
  <w:num w:numId="29">
    <w:abstractNumId w:val="33"/>
  </w:num>
  <w:num w:numId="30">
    <w:abstractNumId w:val="12"/>
  </w:num>
  <w:num w:numId="31">
    <w:abstractNumId w:val="32"/>
  </w:num>
  <w:num w:numId="32">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1"/>
  </w:num>
  <w:num w:numId="35">
    <w:abstractNumId w:val="3"/>
  </w:num>
  <w:num w:numId="36">
    <w:abstractNumId w:val="1"/>
  </w:num>
  <w:num w:numId="37">
    <w:abstractNumId w:val="10"/>
  </w:num>
  <w:num w:numId="38">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D"/>
    <w:rsid w:val="00000F3A"/>
    <w:rsid w:val="0000131F"/>
    <w:rsid w:val="00001C8F"/>
    <w:rsid w:val="00002100"/>
    <w:rsid w:val="000022B0"/>
    <w:rsid w:val="0000249A"/>
    <w:rsid w:val="00002883"/>
    <w:rsid w:val="00002928"/>
    <w:rsid w:val="00004DA7"/>
    <w:rsid w:val="0000580E"/>
    <w:rsid w:val="00006F18"/>
    <w:rsid w:val="00007312"/>
    <w:rsid w:val="00007771"/>
    <w:rsid w:val="0000787A"/>
    <w:rsid w:val="00007C52"/>
    <w:rsid w:val="00010B54"/>
    <w:rsid w:val="0001147C"/>
    <w:rsid w:val="000119F0"/>
    <w:rsid w:val="00011A31"/>
    <w:rsid w:val="00013523"/>
    <w:rsid w:val="000143FF"/>
    <w:rsid w:val="00014EF2"/>
    <w:rsid w:val="0001567C"/>
    <w:rsid w:val="00015C53"/>
    <w:rsid w:val="0001606C"/>
    <w:rsid w:val="00016FE1"/>
    <w:rsid w:val="0002035B"/>
    <w:rsid w:val="00020442"/>
    <w:rsid w:val="00020456"/>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E5E"/>
    <w:rsid w:val="0003110A"/>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6CF"/>
    <w:rsid w:val="00037CE0"/>
    <w:rsid w:val="00037FAE"/>
    <w:rsid w:val="000403E8"/>
    <w:rsid w:val="00040F3B"/>
    <w:rsid w:val="00041A8E"/>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4A5"/>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2A79"/>
    <w:rsid w:val="00093162"/>
    <w:rsid w:val="00094587"/>
    <w:rsid w:val="00094CF1"/>
    <w:rsid w:val="00094D17"/>
    <w:rsid w:val="00095065"/>
    <w:rsid w:val="00095F32"/>
    <w:rsid w:val="0009639A"/>
    <w:rsid w:val="0009680B"/>
    <w:rsid w:val="00096D81"/>
    <w:rsid w:val="00097249"/>
    <w:rsid w:val="00097448"/>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72FF"/>
    <w:rsid w:val="000B78F3"/>
    <w:rsid w:val="000B79E1"/>
    <w:rsid w:val="000B7B84"/>
    <w:rsid w:val="000C0377"/>
    <w:rsid w:val="000C1196"/>
    <w:rsid w:val="000C1642"/>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457B"/>
    <w:rsid w:val="000D5737"/>
    <w:rsid w:val="000D6242"/>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4D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54A"/>
    <w:rsid w:val="001039F8"/>
    <w:rsid w:val="00104AD9"/>
    <w:rsid w:val="001050C8"/>
    <w:rsid w:val="001056C4"/>
    <w:rsid w:val="00105F89"/>
    <w:rsid w:val="001060AF"/>
    <w:rsid w:val="00106333"/>
    <w:rsid w:val="00106993"/>
    <w:rsid w:val="00106AC2"/>
    <w:rsid w:val="0010710C"/>
    <w:rsid w:val="00110227"/>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1BA"/>
    <w:rsid w:val="0011595A"/>
    <w:rsid w:val="0011667F"/>
    <w:rsid w:val="00116CFE"/>
    <w:rsid w:val="00116FF2"/>
    <w:rsid w:val="00117C11"/>
    <w:rsid w:val="00121933"/>
    <w:rsid w:val="00122125"/>
    <w:rsid w:val="00122BFD"/>
    <w:rsid w:val="00122CAB"/>
    <w:rsid w:val="0012397B"/>
    <w:rsid w:val="00124FF5"/>
    <w:rsid w:val="00125949"/>
    <w:rsid w:val="0012596F"/>
    <w:rsid w:val="001261C8"/>
    <w:rsid w:val="001266C1"/>
    <w:rsid w:val="00127184"/>
    <w:rsid w:val="0012764E"/>
    <w:rsid w:val="001304C8"/>
    <w:rsid w:val="00130E24"/>
    <w:rsid w:val="001312FD"/>
    <w:rsid w:val="001341BA"/>
    <w:rsid w:val="00134318"/>
    <w:rsid w:val="0013434D"/>
    <w:rsid w:val="0013476A"/>
    <w:rsid w:val="00134877"/>
    <w:rsid w:val="001355DC"/>
    <w:rsid w:val="00135904"/>
    <w:rsid w:val="0013684F"/>
    <w:rsid w:val="001370C1"/>
    <w:rsid w:val="0013749F"/>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BDA"/>
    <w:rsid w:val="00153BEB"/>
    <w:rsid w:val="00153F84"/>
    <w:rsid w:val="00154573"/>
    <w:rsid w:val="00154BBE"/>
    <w:rsid w:val="001554F2"/>
    <w:rsid w:val="00155B53"/>
    <w:rsid w:val="00156985"/>
    <w:rsid w:val="001571DC"/>
    <w:rsid w:val="00157778"/>
    <w:rsid w:val="001602C4"/>
    <w:rsid w:val="00160456"/>
    <w:rsid w:val="00160976"/>
    <w:rsid w:val="001613F4"/>
    <w:rsid w:val="001629DC"/>
    <w:rsid w:val="00162BE5"/>
    <w:rsid w:val="00162CD6"/>
    <w:rsid w:val="001630FC"/>
    <w:rsid w:val="0016318F"/>
    <w:rsid w:val="00163AA5"/>
    <w:rsid w:val="00163AB9"/>
    <w:rsid w:val="00164732"/>
    <w:rsid w:val="00165772"/>
    <w:rsid w:val="00165DFB"/>
    <w:rsid w:val="00166076"/>
    <w:rsid w:val="001663AB"/>
    <w:rsid w:val="00166591"/>
    <w:rsid w:val="001668F2"/>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95"/>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5001"/>
    <w:rsid w:val="001A5F89"/>
    <w:rsid w:val="001A64BC"/>
    <w:rsid w:val="001A69FD"/>
    <w:rsid w:val="001A6C41"/>
    <w:rsid w:val="001A73AB"/>
    <w:rsid w:val="001A761A"/>
    <w:rsid w:val="001A7AE5"/>
    <w:rsid w:val="001B0464"/>
    <w:rsid w:val="001B0C4C"/>
    <w:rsid w:val="001B0E12"/>
    <w:rsid w:val="001B1016"/>
    <w:rsid w:val="001B1756"/>
    <w:rsid w:val="001B20DA"/>
    <w:rsid w:val="001B2486"/>
    <w:rsid w:val="001B24D8"/>
    <w:rsid w:val="001B3019"/>
    <w:rsid w:val="001B4DB7"/>
    <w:rsid w:val="001B5159"/>
    <w:rsid w:val="001B5871"/>
    <w:rsid w:val="001B7047"/>
    <w:rsid w:val="001B7445"/>
    <w:rsid w:val="001B7CBB"/>
    <w:rsid w:val="001C00CA"/>
    <w:rsid w:val="001C0E7C"/>
    <w:rsid w:val="001C0F3F"/>
    <w:rsid w:val="001C1218"/>
    <w:rsid w:val="001C1982"/>
    <w:rsid w:val="001C2642"/>
    <w:rsid w:val="001C2748"/>
    <w:rsid w:val="001C2817"/>
    <w:rsid w:val="001C2CF3"/>
    <w:rsid w:val="001C3242"/>
    <w:rsid w:val="001C34E9"/>
    <w:rsid w:val="001C36A0"/>
    <w:rsid w:val="001C3A09"/>
    <w:rsid w:val="001C3FC6"/>
    <w:rsid w:val="001C4608"/>
    <w:rsid w:val="001C4712"/>
    <w:rsid w:val="001C49E7"/>
    <w:rsid w:val="001C4B58"/>
    <w:rsid w:val="001C4E9E"/>
    <w:rsid w:val="001C4F5A"/>
    <w:rsid w:val="001C5007"/>
    <w:rsid w:val="001C54FA"/>
    <w:rsid w:val="001C5597"/>
    <w:rsid w:val="001C569A"/>
    <w:rsid w:val="001C571F"/>
    <w:rsid w:val="001C593D"/>
    <w:rsid w:val="001C5E71"/>
    <w:rsid w:val="001C5E79"/>
    <w:rsid w:val="001C6AEB"/>
    <w:rsid w:val="001C7DDC"/>
    <w:rsid w:val="001D033E"/>
    <w:rsid w:val="001D05B6"/>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9B6"/>
    <w:rsid w:val="00201BD4"/>
    <w:rsid w:val="002022C2"/>
    <w:rsid w:val="002024CB"/>
    <w:rsid w:val="0020286E"/>
    <w:rsid w:val="002029CB"/>
    <w:rsid w:val="00202B06"/>
    <w:rsid w:val="00203CEF"/>
    <w:rsid w:val="00204035"/>
    <w:rsid w:val="0020487D"/>
    <w:rsid w:val="00204D15"/>
    <w:rsid w:val="00205864"/>
    <w:rsid w:val="00205B8B"/>
    <w:rsid w:val="002065C6"/>
    <w:rsid w:val="00206835"/>
    <w:rsid w:val="00206F48"/>
    <w:rsid w:val="00207EF8"/>
    <w:rsid w:val="00210188"/>
    <w:rsid w:val="002102D7"/>
    <w:rsid w:val="00210798"/>
    <w:rsid w:val="00211802"/>
    <w:rsid w:val="0021251B"/>
    <w:rsid w:val="0021267C"/>
    <w:rsid w:val="00213445"/>
    <w:rsid w:val="00213D3D"/>
    <w:rsid w:val="00214358"/>
    <w:rsid w:val="002145E8"/>
    <w:rsid w:val="00214D12"/>
    <w:rsid w:val="00215925"/>
    <w:rsid w:val="002176BD"/>
    <w:rsid w:val="002207BD"/>
    <w:rsid w:val="0022111F"/>
    <w:rsid w:val="0022128A"/>
    <w:rsid w:val="00221933"/>
    <w:rsid w:val="00221B10"/>
    <w:rsid w:val="00222B0E"/>
    <w:rsid w:val="0022313A"/>
    <w:rsid w:val="00223CC8"/>
    <w:rsid w:val="002245B2"/>
    <w:rsid w:val="00224973"/>
    <w:rsid w:val="00224C89"/>
    <w:rsid w:val="00224F9F"/>
    <w:rsid w:val="00225B09"/>
    <w:rsid w:val="00225D03"/>
    <w:rsid w:val="00225E11"/>
    <w:rsid w:val="002264FB"/>
    <w:rsid w:val="00226766"/>
    <w:rsid w:val="00226F93"/>
    <w:rsid w:val="002279FF"/>
    <w:rsid w:val="0023078D"/>
    <w:rsid w:val="00231008"/>
    <w:rsid w:val="00231761"/>
    <w:rsid w:val="00231DC9"/>
    <w:rsid w:val="002322BC"/>
    <w:rsid w:val="00232BE5"/>
    <w:rsid w:val="002341DC"/>
    <w:rsid w:val="002351F5"/>
    <w:rsid w:val="00235428"/>
    <w:rsid w:val="002354C4"/>
    <w:rsid w:val="00235E97"/>
    <w:rsid w:val="00236475"/>
    <w:rsid w:val="00236B68"/>
    <w:rsid w:val="00236CC1"/>
    <w:rsid w:val="00236E5D"/>
    <w:rsid w:val="0023723C"/>
    <w:rsid w:val="0024113F"/>
    <w:rsid w:val="00242495"/>
    <w:rsid w:val="00243291"/>
    <w:rsid w:val="00244666"/>
    <w:rsid w:val="00244B12"/>
    <w:rsid w:val="00244B60"/>
    <w:rsid w:val="00245675"/>
    <w:rsid w:val="0024617B"/>
    <w:rsid w:val="00247297"/>
    <w:rsid w:val="002504D5"/>
    <w:rsid w:val="00250BEE"/>
    <w:rsid w:val="0025114D"/>
    <w:rsid w:val="00251195"/>
    <w:rsid w:val="002521A9"/>
    <w:rsid w:val="0025276A"/>
    <w:rsid w:val="002527AA"/>
    <w:rsid w:val="002528C7"/>
    <w:rsid w:val="00252BD0"/>
    <w:rsid w:val="0025336E"/>
    <w:rsid w:val="002553DE"/>
    <w:rsid w:val="00256F7D"/>
    <w:rsid w:val="00257086"/>
    <w:rsid w:val="002570B3"/>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56A0"/>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903BB"/>
    <w:rsid w:val="002907D7"/>
    <w:rsid w:val="002909F3"/>
    <w:rsid w:val="002913CA"/>
    <w:rsid w:val="00292550"/>
    <w:rsid w:val="00292E22"/>
    <w:rsid w:val="00293A5A"/>
    <w:rsid w:val="00293ACF"/>
    <w:rsid w:val="00294F54"/>
    <w:rsid w:val="002954E9"/>
    <w:rsid w:val="00295509"/>
    <w:rsid w:val="002968B4"/>
    <w:rsid w:val="00296EF4"/>
    <w:rsid w:val="00297443"/>
    <w:rsid w:val="002A05DE"/>
    <w:rsid w:val="002A08C2"/>
    <w:rsid w:val="002A0A69"/>
    <w:rsid w:val="002A0BA9"/>
    <w:rsid w:val="002A133F"/>
    <w:rsid w:val="002A31FB"/>
    <w:rsid w:val="002A3C94"/>
    <w:rsid w:val="002A3D89"/>
    <w:rsid w:val="002A4329"/>
    <w:rsid w:val="002A4723"/>
    <w:rsid w:val="002A4DAC"/>
    <w:rsid w:val="002A589B"/>
    <w:rsid w:val="002A5C89"/>
    <w:rsid w:val="002A5DBC"/>
    <w:rsid w:val="002A5EFC"/>
    <w:rsid w:val="002A6642"/>
    <w:rsid w:val="002A6D23"/>
    <w:rsid w:val="002A6E64"/>
    <w:rsid w:val="002A7D6B"/>
    <w:rsid w:val="002B1023"/>
    <w:rsid w:val="002B1AFD"/>
    <w:rsid w:val="002B22D2"/>
    <w:rsid w:val="002B3724"/>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3CAF"/>
    <w:rsid w:val="002D43B0"/>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446"/>
    <w:rsid w:val="002F2A98"/>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2663"/>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5723"/>
    <w:rsid w:val="003163E5"/>
    <w:rsid w:val="0031640B"/>
    <w:rsid w:val="00317401"/>
    <w:rsid w:val="00317F07"/>
    <w:rsid w:val="00320979"/>
    <w:rsid w:val="00321D4E"/>
    <w:rsid w:val="00321EE1"/>
    <w:rsid w:val="00322FAA"/>
    <w:rsid w:val="0032348A"/>
    <w:rsid w:val="00323662"/>
    <w:rsid w:val="00324B9E"/>
    <w:rsid w:val="00326667"/>
    <w:rsid w:val="00326C21"/>
    <w:rsid w:val="003314E1"/>
    <w:rsid w:val="00333574"/>
    <w:rsid w:val="00333D59"/>
    <w:rsid w:val="0033497F"/>
    <w:rsid w:val="00334D49"/>
    <w:rsid w:val="00336DCB"/>
    <w:rsid w:val="00337005"/>
    <w:rsid w:val="003372BA"/>
    <w:rsid w:val="00337F82"/>
    <w:rsid w:val="003408D6"/>
    <w:rsid w:val="003408D8"/>
    <w:rsid w:val="003409EA"/>
    <w:rsid w:val="00340B26"/>
    <w:rsid w:val="00340D47"/>
    <w:rsid w:val="00341365"/>
    <w:rsid w:val="0034247B"/>
    <w:rsid w:val="003424C3"/>
    <w:rsid w:val="00342604"/>
    <w:rsid w:val="00342CDE"/>
    <w:rsid w:val="0034307C"/>
    <w:rsid w:val="00343205"/>
    <w:rsid w:val="00343438"/>
    <w:rsid w:val="003435DC"/>
    <w:rsid w:val="00343DD4"/>
    <w:rsid w:val="00344360"/>
    <w:rsid w:val="00344405"/>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5A1"/>
    <w:rsid w:val="00355DCF"/>
    <w:rsid w:val="00356288"/>
    <w:rsid w:val="00356CD4"/>
    <w:rsid w:val="0035713A"/>
    <w:rsid w:val="003577DA"/>
    <w:rsid w:val="003608D4"/>
    <w:rsid w:val="003611D4"/>
    <w:rsid w:val="003612D0"/>
    <w:rsid w:val="00361476"/>
    <w:rsid w:val="003616D2"/>
    <w:rsid w:val="00361962"/>
    <w:rsid w:val="00362061"/>
    <w:rsid w:val="00362351"/>
    <w:rsid w:val="00362B70"/>
    <w:rsid w:val="0036302B"/>
    <w:rsid w:val="0036338E"/>
    <w:rsid w:val="00363FB3"/>
    <w:rsid w:val="00364E52"/>
    <w:rsid w:val="00365100"/>
    <w:rsid w:val="00365194"/>
    <w:rsid w:val="00365BDB"/>
    <w:rsid w:val="00365C20"/>
    <w:rsid w:val="00366125"/>
    <w:rsid w:val="00367B04"/>
    <w:rsid w:val="00367DE5"/>
    <w:rsid w:val="0037037D"/>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1E88"/>
    <w:rsid w:val="0038244E"/>
    <w:rsid w:val="00383707"/>
    <w:rsid w:val="00383796"/>
    <w:rsid w:val="00383F29"/>
    <w:rsid w:val="003857E9"/>
    <w:rsid w:val="00386411"/>
    <w:rsid w:val="003869C6"/>
    <w:rsid w:val="00386F64"/>
    <w:rsid w:val="0038780A"/>
    <w:rsid w:val="0038785E"/>
    <w:rsid w:val="00387F7D"/>
    <w:rsid w:val="00390218"/>
    <w:rsid w:val="003903BA"/>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7134"/>
    <w:rsid w:val="003A752F"/>
    <w:rsid w:val="003A7BE5"/>
    <w:rsid w:val="003B093B"/>
    <w:rsid w:val="003B0AF2"/>
    <w:rsid w:val="003B1871"/>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ADA"/>
    <w:rsid w:val="003F0B98"/>
    <w:rsid w:val="003F13E5"/>
    <w:rsid w:val="003F15BE"/>
    <w:rsid w:val="003F191A"/>
    <w:rsid w:val="003F1974"/>
    <w:rsid w:val="003F26AC"/>
    <w:rsid w:val="003F3236"/>
    <w:rsid w:val="003F32E6"/>
    <w:rsid w:val="003F32F7"/>
    <w:rsid w:val="003F40F3"/>
    <w:rsid w:val="003F4782"/>
    <w:rsid w:val="003F4F07"/>
    <w:rsid w:val="003F4FA8"/>
    <w:rsid w:val="003F555F"/>
    <w:rsid w:val="003F60A6"/>
    <w:rsid w:val="003F62E9"/>
    <w:rsid w:val="003F75B7"/>
    <w:rsid w:val="004005F7"/>
    <w:rsid w:val="00400D7B"/>
    <w:rsid w:val="00400EB3"/>
    <w:rsid w:val="004011C8"/>
    <w:rsid w:val="0040149A"/>
    <w:rsid w:val="004017AF"/>
    <w:rsid w:val="004021B9"/>
    <w:rsid w:val="004027A3"/>
    <w:rsid w:val="00402B1E"/>
    <w:rsid w:val="004030E2"/>
    <w:rsid w:val="004038D0"/>
    <w:rsid w:val="00403A00"/>
    <w:rsid w:val="004044E8"/>
    <w:rsid w:val="004045E5"/>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4EDE"/>
    <w:rsid w:val="00415501"/>
    <w:rsid w:val="004159EC"/>
    <w:rsid w:val="00416961"/>
    <w:rsid w:val="0041752C"/>
    <w:rsid w:val="00417F9B"/>
    <w:rsid w:val="00420037"/>
    <w:rsid w:val="00420386"/>
    <w:rsid w:val="0042063B"/>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E6"/>
    <w:rsid w:val="0044665A"/>
    <w:rsid w:val="0044694C"/>
    <w:rsid w:val="00447BF6"/>
    <w:rsid w:val="00447F11"/>
    <w:rsid w:val="00450550"/>
    <w:rsid w:val="004508FB"/>
    <w:rsid w:val="00450A37"/>
    <w:rsid w:val="00450FE2"/>
    <w:rsid w:val="004514B4"/>
    <w:rsid w:val="00452008"/>
    <w:rsid w:val="00452C94"/>
    <w:rsid w:val="00452CDF"/>
    <w:rsid w:val="0045325C"/>
    <w:rsid w:val="00453344"/>
    <w:rsid w:val="004538BD"/>
    <w:rsid w:val="00453C94"/>
    <w:rsid w:val="00453D35"/>
    <w:rsid w:val="00454127"/>
    <w:rsid w:val="00454F93"/>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71A"/>
    <w:rsid w:val="00465CED"/>
    <w:rsid w:val="00466287"/>
    <w:rsid w:val="004668CB"/>
    <w:rsid w:val="00467599"/>
    <w:rsid w:val="00467A01"/>
    <w:rsid w:val="00467B64"/>
    <w:rsid w:val="00467FA1"/>
    <w:rsid w:val="004703A7"/>
    <w:rsid w:val="004716A3"/>
    <w:rsid w:val="00471FC3"/>
    <w:rsid w:val="004733E8"/>
    <w:rsid w:val="004734DB"/>
    <w:rsid w:val="00473B71"/>
    <w:rsid w:val="00473EAF"/>
    <w:rsid w:val="004740E2"/>
    <w:rsid w:val="004743F3"/>
    <w:rsid w:val="004749E0"/>
    <w:rsid w:val="00474A72"/>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7BB"/>
    <w:rsid w:val="00490E3A"/>
    <w:rsid w:val="00490F79"/>
    <w:rsid w:val="00491BDF"/>
    <w:rsid w:val="004924EC"/>
    <w:rsid w:val="00492835"/>
    <w:rsid w:val="004929EC"/>
    <w:rsid w:val="004936A7"/>
    <w:rsid w:val="004943D0"/>
    <w:rsid w:val="0049462C"/>
    <w:rsid w:val="004947D3"/>
    <w:rsid w:val="00494FF0"/>
    <w:rsid w:val="0049614C"/>
    <w:rsid w:val="0049621E"/>
    <w:rsid w:val="0049635E"/>
    <w:rsid w:val="004964C2"/>
    <w:rsid w:val="0049650A"/>
    <w:rsid w:val="00496D40"/>
    <w:rsid w:val="004A041F"/>
    <w:rsid w:val="004A0554"/>
    <w:rsid w:val="004A0746"/>
    <w:rsid w:val="004A0F6F"/>
    <w:rsid w:val="004A1387"/>
    <w:rsid w:val="004A163C"/>
    <w:rsid w:val="004A176A"/>
    <w:rsid w:val="004A1819"/>
    <w:rsid w:val="004A24FD"/>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7077"/>
    <w:rsid w:val="004B77E4"/>
    <w:rsid w:val="004B792A"/>
    <w:rsid w:val="004C02F8"/>
    <w:rsid w:val="004C036D"/>
    <w:rsid w:val="004C0374"/>
    <w:rsid w:val="004C0FB5"/>
    <w:rsid w:val="004C1005"/>
    <w:rsid w:val="004C1291"/>
    <w:rsid w:val="004C1889"/>
    <w:rsid w:val="004C2250"/>
    <w:rsid w:val="004C25CC"/>
    <w:rsid w:val="004C2B66"/>
    <w:rsid w:val="004C448D"/>
    <w:rsid w:val="004C4A10"/>
    <w:rsid w:val="004C4C89"/>
    <w:rsid w:val="004C5B85"/>
    <w:rsid w:val="004C62EE"/>
    <w:rsid w:val="004C65EE"/>
    <w:rsid w:val="004C6A67"/>
    <w:rsid w:val="004C719F"/>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7185"/>
    <w:rsid w:val="00507928"/>
    <w:rsid w:val="005079B9"/>
    <w:rsid w:val="005103A5"/>
    <w:rsid w:val="0051183B"/>
    <w:rsid w:val="00511849"/>
    <w:rsid w:val="00512104"/>
    <w:rsid w:val="0051294B"/>
    <w:rsid w:val="00512DBE"/>
    <w:rsid w:val="0051306D"/>
    <w:rsid w:val="00513775"/>
    <w:rsid w:val="00513B76"/>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57B6"/>
    <w:rsid w:val="00535E83"/>
    <w:rsid w:val="00535EBB"/>
    <w:rsid w:val="00536113"/>
    <w:rsid w:val="00536A0E"/>
    <w:rsid w:val="00536D29"/>
    <w:rsid w:val="00540C97"/>
    <w:rsid w:val="00540E9A"/>
    <w:rsid w:val="00540EB1"/>
    <w:rsid w:val="00541248"/>
    <w:rsid w:val="0054142B"/>
    <w:rsid w:val="00541E2E"/>
    <w:rsid w:val="00541EA9"/>
    <w:rsid w:val="00545321"/>
    <w:rsid w:val="0054568A"/>
    <w:rsid w:val="0054593B"/>
    <w:rsid w:val="00545A64"/>
    <w:rsid w:val="00545CF0"/>
    <w:rsid w:val="0054657C"/>
    <w:rsid w:val="005471C2"/>
    <w:rsid w:val="00547202"/>
    <w:rsid w:val="005473A1"/>
    <w:rsid w:val="005475A6"/>
    <w:rsid w:val="00547F64"/>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229"/>
    <w:rsid w:val="005565D9"/>
    <w:rsid w:val="00560463"/>
    <w:rsid w:val="00561D31"/>
    <w:rsid w:val="0056202C"/>
    <w:rsid w:val="0056215D"/>
    <w:rsid w:val="00562244"/>
    <w:rsid w:val="00562ADB"/>
    <w:rsid w:val="00562C55"/>
    <w:rsid w:val="00563122"/>
    <w:rsid w:val="00563376"/>
    <w:rsid w:val="00563E5B"/>
    <w:rsid w:val="00563F02"/>
    <w:rsid w:val="00564218"/>
    <w:rsid w:val="005664EB"/>
    <w:rsid w:val="0056698A"/>
    <w:rsid w:val="0057019A"/>
    <w:rsid w:val="005704AC"/>
    <w:rsid w:val="00570990"/>
    <w:rsid w:val="00570CC5"/>
    <w:rsid w:val="00571439"/>
    <w:rsid w:val="0057153C"/>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1D8B"/>
    <w:rsid w:val="005B20C2"/>
    <w:rsid w:val="005B359F"/>
    <w:rsid w:val="005B36CC"/>
    <w:rsid w:val="005B3972"/>
    <w:rsid w:val="005B3C1D"/>
    <w:rsid w:val="005B3C70"/>
    <w:rsid w:val="005B5A02"/>
    <w:rsid w:val="005B5F8F"/>
    <w:rsid w:val="005B735C"/>
    <w:rsid w:val="005B7F52"/>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4A10"/>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758"/>
    <w:rsid w:val="005E3BEB"/>
    <w:rsid w:val="005E3DB0"/>
    <w:rsid w:val="005E4000"/>
    <w:rsid w:val="005E4487"/>
    <w:rsid w:val="005E44A8"/>
    <w:rsid w:val="005E4E8C"/>
    <w:rsid w:val="005E5333"/>
    <w:rsid w:val="005E578D"/>
    <w:rsid w:val="005E5EA5"/>
    <w:rsid w:val="005E6251"/>
    <w:rsid w:val="005E673A"/>
    <w:rsid w:val="005E6793"/>
    <w:rsid w:val="005E7680"/>
    <w:rsid w:val="005E796A"/>
    <w:rsid w:val="005F09A9"/>
    <w:rsid w:val="005F0AF8"/>
    <w:rsid w:val="005F0D29"/>
    <w:rsid w:val="005F1EA8"/>
    <w:rsid w:val="005F1FD5"/>
    <w:rsid w:val="005F2721"/>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C8D"/>
    <w:rsid w:val="00607E67"/>
    <w:rsid w:val="00607F9E"/>
    <w:rsid w:val="00607FCB"/>
    <w:rsid w:val="00612565"/>
    <w:rsid w:val="006127D3"/>
    <w:rsid w:val="00612D52"/>
    <w:rsid w:val="006136E6"/>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3847"/>
    <w:rsid w:val="00633929"/>
    <w:rsid w:val="0063464B"/>
    <w:rsid w:val="00634C9C"/>
    <w:rsid w:val="00634E85"/>
    <w:rsid w:val="00635A84"/>
    <w:rsid w:val="00635F3E"/>
    <w:rsid w:val="006368C3"/>
    <w:rsid w:val="00636EBE"/>
    <w:rsid w:val="0063707D"/>
    <w:rsid w:val="006403A8"/>
    <w:rsid w:val="006405EE"/>
    <w:rsid w:val="00640640"/>
    <w:rsid w:val="00640755"/>
    <w:rsid w:val="00640874"/>
    <w:rsid w:val="0064099A"/>
    <w:rsid w:val="00640A69"/>
    <w:rsid w:val="006417BE"/>
    <w:rsid w:val="00641D8D"/>
    <w:rsid w:val="006424F1"/>
    <w:rsid w:val="00642C0B"/>
    <w:rsid w:val="00642D39"/>
    <w:rsid w:val="006446E1"/>
    <w:rsid w:val="00645CC7"/>
    <w:rsid w:val="00646745"/>
    <w:rsid w:val="006475B7"/>
    <w:rsid w:val="00651406"/>
    <w:rsid w:val="0065140E"/>
    <w:rsid w:val="00651681"/>
    <w:rsid w:val="00651829"/>
    <w:rsid w:val="0065189C"/>
    <w:rsid w:val="006519F0"/>
    <w:rsid w:val="00651B1B"/>
    <w:rsid w:val="00652482"/>
    <w:rsid w:val="00652F20"/>
    <w:rsid w:val="00652FAE"/>
    <w:rsid w:val="00653FEA"/>
    <w:rsid w:val="00654CB8"/>
    <w:rsid w:val="00654F70"/>
    <w:rsid w:val="006553F0"/>
    <w:rsid w:val="00655BDC"/>
    <w:rsid w:val="00655DD3"/>
    <w:rsid w:val="00655FAB"/>
    <w:rsid w:val="006600A4"/>
    <w:rsid w:val="0066065B"/>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1374"/>
    <w:rsid w:val="006718D4"/>
    <w:rsid w:val="006729A5"/>
    <w:rsid w:val="00672ED6"/>
    <w:rsid w:val="006731D6"/>
    <w:rsid w:val="00673CD9"/>
    <w:rsid w:val="00674283"/>
    <w:rsid w:val="00674CC5"/>
    <w:rsid w:val="00674D67"/>
    <w:rsid w:val="00674F9D"/>
    <w:rsid w:val="00676A66"/>
    <w:rsid w:val="00676A98"/>
    <w:rsid w:val="00676F1E"/>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35C"/>
    <w:rsid w:val="006927B8"/>
    <w:rsid w:val="00692C41"/>
    <w:rsid w:val="0069317E"/>
    <w:rsid w:val="00693721"/>
    <w:rsid w:val="0069405F"/>
    <w:rsid w:val="00694336"/>
    <w:rsid w:val="00694DA9"/>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2018"/>
    <w:rsid w:val="006A209F"/>
    <w:rsid w:val="006A24B2"/>
    <w:rsid w:val="006A254C"/>
    <w:rsid w:val="006A2D7A"/>
    <w:rsid w:val="006A31AF"/>
    <w:rsid w:val="006A35EF"/>
    <w:rsid w:val="006A3F5B"/>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BEB"/>
    <w:rsid w:val="006B4E6F"/>
    <w:rsid w:val="006B549F"/>
    <w:rsid w:val="006B5ADC"/>
    <w:rsid w:val="006B5C2E"/>
    <w:rsid w:val="006B63B8"/>
    <w:rsid w:val="006B64D6"/>
    <w:rsid w:val="006B6702"/>
    <w:rsid w:val="006B676A"/>
    <w:rsid w:val="006B6B5A"/>
    <w:rsid w:val="006B70C5"/>
    <w:rsid w:val="006B768C"/>
    <w:rsid w:val="006C0278"/>
    <w:rsid w:val="006C19CD"/>
    <w:rsid w:val="006C1EF5"/>
    <w:rsid w:val="006C24C7"/>
    <w:rsid w:val="006C24ED"/>
    <w:rsid w:val="006C2A84"/>
    <w:rsid w:val="006C2C4A"/>
    <w:rsid w:val="006C2CFB"/>
    <w:rsid w:val="006C35DA"/>
    <w:rsid w:val="006C3C1C"/>
    <w:rsid w:val="006C436F"/>
    <w:rsid w:val="006C486E"/>
    <w:rsid w:val="006C4C9D"/>
    <w:rsid w:val="006C4ED5"/>
    <w:rsid w:val="006C556F"/>
    <w:rsid w:val="006C583A"/>
    <w:rsid w:val="006C5E7D"/>
    <w:rsid w:val="006C672F"/>
    <w:rsid w:val="006C695D"/>
    <w:rsid w:val="006C6DDB"/>
    <w:rsid w:val="006C764A"/>
    <w:rsid w:val="006C7AEA"/>
    <w:rsid w:val="006C7D05"/>
    <w:rsid w:val="006D0F5F"/>
    <w:rsid w:val="006D12A8"/>
    <w:rsid w:val="006D14A1"/>
    <w:rsid w:val="006D1891"/>
    <w:rsid w:val="006D1C0C"/>
    <w:rsid w:val="006D212F"/>
    <w:rsid w:val="006D2299"/>
    <w:rsid w:val="006D23EA"/>
    <w:rsid w:val="006D27F2"/>
    <w:rsid w:val="006D2902"/>
    <w:rsid w:val="006D2E86"/>
    <w:rsid w:val="006D3005"/>
    <w:rsid w:val="006D321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596"/>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1FB6"/>
    <w:rsid w:val="006F3322"/>
    <w:rsid w:val="006F34BF"/>
    <w:rsid w:val="006F3548"/>
    <w:rsid w:val="006F4009"/>
    <w:rsid w:val="006F4950"/>
    <w:rsid w:val="006F4B84"/>
    <w:rsid w:val="006F4F74"/>
    <w:rsid w:val="006F548D"/>
    <w:rsid w:val="006F5975"/>
    <w:rsid w:val="006F5FC1"/>
    <w:rsid w:val="006F61FD"/>
    <w:rsid w:val="006F63A3"/>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880"/>
    <w:rsid w:val="007049F3"/>
    <w:rsid w:val="007055B4"/>
    <w:rsid w:val="00705C7A"/>
    <w:rsid w:val="007062DC"/>
    <w:rsid w:val="007068E8"/>
    <w:rsid w:val="0070763F"/>
    <w:rsid w:val="00707AFF"/>
    <w:rsid w:val="00707CF1"/>
    <w:rsid w:val="007102A9"/>
    <w:rsid w:val="00711494"/>
    <w:rsid w:val="007116BD"/>
    <w:rsid w:val="0071368D"/>
    <w:rsid w:val="00713702"/>
    <w:rsid w:val="00713799"/>
    <w:rsid w:val="00713E14"/>
    <w:rsid w:val="00713E86"/>
    <w:rsid w:val="00713FBA"/>
    <w:rsid w:val="007153B9"/>
    <w:rsid w:val="007155F9"/>
    <w:rsid w:val="0071600F"/>
    <w:rsid w:val="007160C4"/>
    <w:rsid w:val="007161C4"/>
    <w:rsid w:val="00716E54"/>
    <w:rsid w:val="00717189"/>
    <w:rsid w:val="00720CE4"/>
    <w:rsid w:val="00721285"/>
    <w:rsid w:val="00722239"/>
    <w:rsid w:val="007223AC"/>
    <w:rsid w:val="00722673"/>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738"/>
    <w:rsid w:val="007328BE"/>
    <w:rsid w:val="00732ECE"/>
    <w:rsid w:val="00733551"/>
    <w:rsid w:val="00734D51"/>
    <w:rsid w:val="00735AAE"/>
    <w:rsid w:val="00735B37"/>
    <w:rsid w:val="00735BFA"/>
    <w:rsid w:val="00736391"/>
    <w:rsid w:val="00737510"/>
    <w:rsid w:val="00737793"/>
    <w:rsid w:val="00740281"/>
    <w:rsid w:val="00740896"/>
    <w:rsid w:val="00740A12"/>
    <w:rsid w:val="00741FAC"/>
    <w:rsid w:val="0074223A"/>
    <w:rsid w:val="00742640"/>
    <w:rsid w:val="007427B6"/>
    <w:rsid w:val="00742C93"/>
    <w:rsid w:val="00742E37"/>
    <w:rsid w:val="00743591"/>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35B3"/>
    <w:rsid w:val="00753D34"/>
    <w:rsid w:val="007541A5"/>
    <w:rsid w:val="0075447F"/>
    <w:rsid w:val="0075485F"/>
    <w:rsid w:val="00754B6A"/>
    <w:rsid w:val="00755565"/>
    <w:rsid w:val="0075571A"/>
    <w:rsid w:val="007557F5"/>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3444"/>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247C"/>
    <w:rsid w:val="007828AC"/>
    <w:rsid w:val="0078297C"/>
    <w:rsid w:val="00783271"/>
    <w:rsid w:val="00783CB9"/>
    <w:rsid w:val="007848F4"/>
    <w:rsid w:val="00786091"/>
    <w:rsid w:val="00786964"/>
    <w:rsid w:val="00786974"/>
    <w:rsid w:val="0078737F"/>
    <w:rsid w:val="00787EA2"/>
    <w:rsid w:val="00787F67"/>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50F"/>
    <w:rsid w:val="007A1EF1"/>
    <w:rsid w:val="007A2142"/>
    <w:rsid w:val="007A21AB"/>
    <w:rsid w:val="007A285B"/>
    <w:rsid w:val="007A28F9"/>
    <w:rsid w:val="007A2BE9"/>
    <w:rsid w:val="007A2ECD"/>
    <w:rsid w:val="007A2F57"/>
    <w:rsid w:val="007A37C9"/>
    <w:rsid w:val="007A38D7"/>
    <w:rsid w:val="007A4183"/>
    <w:rsid w:val="007A4D2C"/>
    <w:rsid w:val="007A5A30"/>
    <w:rsid w:val="007A5E08"/>
    <w:rsid w:val="007A66D5"/>
    <w:rsid w:val="007A68B5"/>
    <w:rsid w:val="007A6ECF"/>
    <w:rsid w:val="007A771D"/>
    <w:rsid w:val="007B0067"/>
    <w:rsid w:val="007B0585"/>
    <w:rsid w:val="007B0686"/>
    <w:rsid w:val="007B0E7A"/>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601"/>
    <w:rsid w:val="007C5AF0"/>
    <w:rsid w:val="007C5B31"/>
    <w:rsid w:val="007C6274"/>
    <w:rsid w:val="007C659F"/>
    <w:rsid w:val="007C69CC"/>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8CF"/>
    <w:rsid w:val="00802D07"/>
    <w:rsid w:val="00802DB0"/>
    <w:rsid w:val="00803856"/>
    <w:rsid w:val="00803AE7"/>
    <w:rsid w:val="00803F45"/>
    <w:rsid w:val="008043BC"/>
    <w:rsid w:val="00805746"/>
    <w:rsid w:val="00805D7F"/>
    <w:rsid w:val="008070D1"/>
    <w:rsid w:val="00807756"/>
    <w:rsid w:val="00810035"/>
    <w:rsid w:val="008102F5"/>
    <w:rsid w:val="00810629"/>
    <w:rsid w:val="00810755"/>
    <w:rsid w:val="0081084D"/>
    <w:rsid w:val="00810C5F"/>
    <w:rsid w:val="008110AA"/>
    <w:rsid w:val="0081117D"/>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C81"/>
    <w:rsid w:val="00825DBF"/>
    <w:rsid w:val="008260D6"/>
    <w:rsid w:val="00826C54"/>
    <w:rsid w:val="00826D83"/>
    <w:rsid w:val="00826E7A"/>
    <w:rsid w:val="0082761C"/>
    <w:rsid w:val="008276DB"/>
    <w:rsid w:val="00827D98"/>
    <w:rsid w:val="008311E4"/>
    <w:rsid w:val="00831772"/>
    <w:rsid w:val="00831819"/>
    <w:rsid w:val="008329BE"/>
    <w:rsid w:val="00832A44"/>
    <w:rsid w:val="00832CB0"/>
    <w:rsid w:val="00833FF7"/>
    <w:rsid w:val="0083422C"/>
    <w:rsid w:val="008347F7"/>
    <w:rsid w:val="00834D75"/>
    <w:rsid w:val="00834EAF"/>
    <w:rsid w:val="00835317"/>
    <w:rsid w:val="0083568A"/>
    <w:rsid w:val="008359DF"/>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DDC"/>
    <w:rsid w:val="00844E89"/>
    <w:rsid w:val="00845244"/>
    <w:rsid w:val="0084593B"/>
    <w:rsid w:val="0084643B"/>
    <w:rsid w:val="008469FA"/>
    <w:rsid w:val="00846FD2"/>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CBF"/>
    <w:rsid w:val="00877226"/>
    <w:rsid w:val="0087731B"/>
    <w:rsid w:val="00877B2B"/>
    <w:rsid w:val="008807EC"/>
    <w:rsid w:val="00880AD6"/>
    <w:rsid w:val="00880F03"/>
    <w:rsid w:val="008812B0"/>
    <w:rsid w:val="00881C51"/>
    <w:rsid w:val="00881D6E"/>
    <w:rsid w:val="00882566"/>
    <w:rsid w:val="0088272F"/>
    <w:rsid w:val="008836C6"/>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BF2"/>
    <w:rsid w:val="008A1D0F"/>
    <w:rsid w:val="008A1F20"/>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6F"/>
    <w:rsid w:val="008A6855"/>
    <w:rsid w:val="008A6979"/>
    <w:rsid w:val="008A7F0F"/>
    <w:rsid w:val="008B00BC"/>
    <w:rsid w:val="008B00FF"/>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66F"/>
    <w:rsid w:val="008C38AA"/>
    <w:rsid w:val="008C3C09"/>
    <w:rsid w:val="008C4457"/>
    <w:rsid w:val="008C5459"/>
    <w:rsid w:val="008C5D1A"/>
    <w:rsid w:val="008C6F09"/>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839"/>
    <w:rsid w:val="008F15D7"/>
    <w:rsid w:val="008F1C9C"/>
    <w:rsid w:val="008F2DD0"/>
    <w:rsid w:val="008F312F"/>
    <w:rsid w:val="008F34C9"/>
    <w:rsid w:val="008F5993"/>
    <w:rsid w:val="008F5A91"/>
    <w:rsid w:val="008F61FC"/>
    <w:rsid w:val="008F76AE"/>
    <w:rsid w:val="008F7CC2"/>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10A9A"/>
    <w:rsid w:val="0091297E"/>
    <w:rsid w:val="00912D60"/>
    <w:rsid w:val="00914C41"/>
    <w:rsid w:val="00914F26"/>
    <w:rsid w:val="0091539A"/>
    <w:rsid w:val="00916674"/>
    <w:rsid w:val="0091695F"/>
    <w:rsid w:val="00916A6A"/>
    <w:rsid w:val="00917094"/>
    <w:rsid w:val="0091785D"/>
    <w:rsid w:val="00920183"/>
    <w:rsid w:val="0092048E"/>
    <w:rsid w:val="009208E7"/>
    <w:rsid w:val="00920B3D"/>
    <w:rsid w:val="00921BF3"/>
    <w:rsid w:val="0092209F"/>
    <w:rsid w:val="009221DD"/>
    <w:rsid w:val="0092285E"/>
    <w:rsid w:val="00924152"/>
    <w:rsid w:val="0092475A"/>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50F"/>
    <w:rsid w:val="009376D0"/>
    <w:rsid w:val="00937D3F"/>
    <w:rsid w:val="009400EB"/>
    <w:rsid w:val="009409E9"/>
    <w:rsid w:val="00940A8F"/>
    <w:rsid w:val="00941390"/>
    <w:rsid w:val="00941D2D"/>
    <w:rsid w:val="0094240C"/>
    <w:rsid w:val="00942B8F"/>
    <w:rsid w:val="009431E2"/>
    <w:rsid w:val="0094396F"/>
    <w:rsid w:val="00943AC0"/>
    <w:rsid w:val="00944373"/>
    <w:rsid w:val="00944EAD"/>
    <w:rsid w:val="009455BA"/>
    <w:rsid w:val="00946723"/>
    <w:rsid w:val="0094689C"/>
    <w:rsid w:val="009469A6"/>
    <w:rsid w:val="009469F1"/>
    <w:rsid w:val="00947FAE"/>
    <w:rsid w:val="009500A8"/>
    <w:rsid w:val="00950325"/>
    <w:rsid w:val="00950669"/>
    <w:rsid w:val="00950F58"/>
    <w:rsid w:val="00951894"/>
    <w:rsid w:val="009518EF"/>
    <w:rsid w:val="00951A08"/>
    <w:rsid w:val="00952733"/>
    <w:rsid w:val="00952975"/>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5C8B"/>
    <w:rsid w:val="00967880"/>
    <w:rsid w:val="00967AC5"/>
    <w:rsid w:val="00967B8B"/>
    <w:rsid w:val="009700D6"/>
    <w:rsid w:val="009701E2"/>
    <w:rsid w:val="00970BDE"/>
    <w:rsid w:val="00971AAF"/>
    <w:rsid w:val="00971D16"/>
    <w:rsid w:val="00971E0C"/>
    <w:rsid w:val="0097268C"/>
    <w:rsid w:val="00973427"/>
    <w:rsid w:val="009735D3"/>
    <w:rsid w:val="009740B3"/>
    <w:rsid w:val="009746EB"/>
    <w:rsid w:val="00974BFE"/>
    <w:rsid w:val="0097560C"/>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5AB"/>
    <w:rsid w:val="00987238"/>
    <w:rsid w:val="00987743"/>
    <w:rsid w:val="00987E8B"/>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3FF"/>
    <w:rsid w:val="009C3809"/>
    <w:rsid w:val="009C3AF7"/>
    <w:rsid w:val="009C3B35"/>
    <w:rsid w:val="009C43C8"/>
    <w:rsid w:val="009C5424"/>
    <w:rsid w:val="009C5509"/>
    <w:rsid w:val="009C5A1E"/>
    <w:rsid w:val="009C5C16"/>
    <w:rsid w:val="009C5C8F"/>
    <w:rsid w:val="009C5E6A"/>
    <w:rsid w:val="009C654F"/>
    <w:rsid w:val="009C65FA"/>
    <w:rsid w:val="009C69FD"/>
    <w:rsid w:val="009C6B19"/>
    <w:rsid w:val="009C6D17"/>
    <w:rsid w:val="009C713B"/>
    <w:rsid w:val="009C742D"/>
    <w:rsid w:val="009C7797"/>
    <w:rsid w:val="009C7C66"/>
    <w:rsid w:val="009D0210"/>
    <w:rsid w:val="009D0C07"/>
    <w:rsid w:val="009D0F2C"/>
    <w:rsid w:val="009D170F"/>
    <w:rsid w:val="009D2896"/>
    <w:rsid w:val="009D49FA"/>
    <w:rsid w:val="009D553F"/>
    <w:rsid w:val="009D58EB"/>
    <w:rsid w:val="009D5B7A"/>
    <w:rsid w:val="009D698C"/>
    <w:rsid w:val="009D6E92"/>
    <w:rsid w:val="009D710E"/>
    <w:rsid w:val="009D71C5"/>
    <w:rsid w:val="009D73E1"/>
    <w:rsid w:val="009D75A4"/>
    <w:rsid w:val="009D792D"/>
    <w:rsid w:val="009D7F0D"/>
    <w:rsid w:val="009E0580"/>
    <w:rsid w:val="009E1057"/>
    <w:rsid w:val="009E1370"/>
    <w:rsid w:val="009E15A5"/>
    <w:rsid w:val="009E17EB"/>
    <w:rsid w:val="009E1AC3"/>
    <w:rsid w:val="009E1FEE"/>
    <w:rsid w:val="009E2456"/>
    <w:rsid w:val="009E343B"/>
    <w:rsid w:val="009E3899"/>
    <w:rsid w:val="009E3D48"/>
    <w:rsid w:val="009E40B5"/>
    <w:rsid w:val="009E454B"/>
    <w:rsid w:val="009E5408"/>
    <w:rsid w:val="009E6131"/>
    <w:rsid w:val="009E6635"/>
    <w:rsid w:val="009E6AC4"/>
    <w:rsid w:val="009E7047"/>
    <w:rsid w:val="009E7095"/>
    <w:rsid w:val="009E79BC"/>
    <w:rsid w:val="009E7DFB"/>
    <w:rsid w:val="009F0510"/>
    <w:rsid w:val="009F0D81"/>
    <w:rsid w:val="009F2207"/>
    <w:rsid w:val="009F236F"/>
    <w:rsid w:val="009F23F2"/>
    <w:rsid w:val="009F24CE"/>
    <w:rsid w:val="009F290D"/>
    <w:rsid w:val="009F377B"/>
    <w:rsid w:val="009F3DB1"/>
    <w:rsid w:val="009F4F48"/>
    <w:rsid w:val="009F5561"/>
    <w:rsid w:val="009F5C15"/>
    <w:rsid w:val="009F65E7"/>
    <w:rsid w:val="009F69CF"/>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A70"/>
    <w:rsid w:val="00A06C1F"/>
    <w:rsid w:val="00A06DDF"/>
    <w:rsid w:val="00A074F6"/>
    <w:rsid w:val="00A07B3C"/>
    <w:rsid w:val="00A101A5"/>
    <w:rsid w:val="00A10289"/>
    <w:rsid w:val="00A10652"/>
    <w:rsid w:val="00A106ED"/>
    <w:rsid w:val="00A11093"/>
    <w:rsid w:val="00A11AC5"/>
    <w:rsid w:val="00A12831"/>
    <w:rsid w:val="00A12845"/>
    <w:rsid w:val="00A12DE7"/>
    <w:rsid w:val="00A130F0"/>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C8D"/>
    <w:rsid w:val="00A22E7A"/>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509AE"/>
    <w:rsid w:val="00A509D7"/>
    <w:rsid w:val="00A50EF3"/>
    <w:rsid w:val="00A51737"/>
    <w:rsid w:val="00A525D3"/>
    <w:rsid w:val="00A52C25"/>
    <w:rsid w:val="00A53556"/>
    <w:rsid w:val="00A53D49"/>
    <w:rsid w:val="00A541DD"/>
    <w:rsid w:val="00A54838"/>
    <w:rsid w:val="00A54FF1"/>
    <w:rsid w:val="00A5520D"/>
    <w:rsid w:val="00A55FD3"/>
    <w:rsid w:val="00A55FEC"/>
    <w:rsid w:val="00A56418"/>
    <w:rsid w:val="00A57728"/>
    <w:rsid w:val="00A57890"/>
    <w:rsid w:val="00A60375"/>
    <w:rsid w:val="00A605DD"/>
    <w:rsid w:val="00A606B7"/>
    <w:rsid w:val="00A616B2"/>
    <w:rsid w:val="00A61C04"/>
    <w:rsid w:val="00A61D0E"/>
    <w:rsid w:val="00A621D7"/>
    <w:rsid w:val="00A62849"/>
    <w:rsid w:val="00A6332C"/>
    <w:rsid w:val="00A6348F"/>
    <w:rsid w:val="00A63CF4"/>
    <w:rsid w:val="00A63F21"/>
    <w:rsid w:val="00A646C8"/>
    <w:rsid w:val="00A655D3"/>
    <w:rsid w:val="00A6640D"/>
    <w:rsid w:val="00A66B27"/>
    <w:rsid w:val="00A66C96"/>
    <w:rsid w:val="00A66E37"/>
    <w:rsid w:val="00A6759F"/>
    <w:rsid w:val="00A675B5"/>
    <w:rsid w:val="00A67BEC"/>
    <w:rsid w:val="00A67F96"/>
    <w:rsid w:val="00A7083F"/>
    <w:rsid w:val="00A70D31"/>
    <w:rsid w:val="00A717FE"/>
    <w:rsid w:val="00A7192E"/>
    <w:rsid w:val="00A722AC"/>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716"/>
    <w:rsid w:val="00A81EB5"/>
    <w:rsid w:val="00A837A9"/>
    <w:rsid w:val="00A83D3B"/>
    <w:rsid w:val="00A84B4E"/>
    <w:rsid w:val="00A8515F"/>
    <w:rsid w:val="00A859E9"/>
    <w:rsid w:val="00A85DA0"/>
    <w:rsid w:val="00A8600F"/>
    <w:rsid w:val="00A863E0"/>
    <w:rsid w:val="00A86B96"/>
    <w:rsid w:val="00A86E0F"/>
    <w:rsid w:val="00A8782D"/>
    <w:rsid w:val="00A90191"/>
    <w:rsid w:val="00A90659"/>
    <w:rsid w:val="00A90A4C"/>
    <w:rsid w:val="00A91009"/>
    <w:rsid w:val="00A91329"/>
    <w:rsid w:val="00A9158F"/>
    <w:rsid w:val="00A91FC6"/>
    <w:rsid w:val="00A9276F"/>
    <w:rsid w:val="00A92BD9"/>
    <w:rsid w:val="00A92FBF"/>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471"/>
    <w:rsid w:val="00AA74AD"/>
    <w:rsid w:val="00AA75FD"/>
    <w:rsid w:val="00AA7DFE"/>
    <w:rsid w:val="00AB047D"/>
    <w:rsid w:val="00AB0A16"/>
    <w:rsid w:val="00AB0B45"/>
    <w:rsid w:val="00AB15FC"/>
    <w:rsid w:val="00AB1D5D"/>
    <w:rsid w:val="00AB26AD"/>
    <w:rsid w:val="00AB3443"/>
    <w:rsid w:val="00AB371D"/>
    <w:rsid w:val="00AB39AF"/>
    <w:rsid w:val="00AB3AAD"/>
    <w:rsid w:val="00AB4437"/>
    <w:rsid w:val="00AB44BB"/>
    <w:rsid w:val="00AB4D8C"/>
    <w:rsid w:val="00AB52C0"/>
    <w:rsid w:val="00AB547D"/>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CD1"/>
    <w:rsid w:val="00AE627D"/>
    <w:rsid w:val="00AE632C"/>
    <w:rsid w:val="00AE7022"/>
    <w:rsid w:val="00AF02A4"/>
    <w:rsid w:val="00AF06C4"/>
    <w:rsid w:val="00AF0CFF"/>
    <w:rsid w:val="00AF0FF3"/>
    <w:rsid w:val="00AF1AB9"/>
    <w:rsid w:val="00AF25D1"/>
    <w:rsid w:val="00AF2BE1"/>
    <w:rsid w:val="00AF35C9"/>
    <w:rsid w:val="00AF3A0C"/>
    <w:rsid w:val="00AF4767"/>
    <w:rsid w:val="00AF477B"/>
    <w:rsid w:val="00AF52AC"/>
    <w:rsid w:val="00AF5DD7"/>
    <w:rsid w:val="00AF6196"/>
    <w:rsid w:val="00AF641A"/>
    <w:rsid w:val="00AF696F"/>
    <w:rsid w:val="00AF725E"/>
    <w:rsid w:val="00AF72F2"/>
    <w:rsid w:val="00AF7373"/>
    <w:rsid w:val="00AF74EC"/>
    <w:rsid w:val="00B004B2"/>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9"/>
    <w:rsid w:val="00B07362"/>
    <w:rsid w:val="00B103AC"/>
    <w:rsid w:val="00B10BE0"/>
    <w:rsid w:val="00B11FFA"/>
    <w:rsid w:val="00B1207B"/>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5F7"/>
    <w:rsid w:val="00B21965"/>
    <w:rsid w:val="00B22877"/>
    <w:rsid w:val="00B228F6"/>
    <w:rsid w:val="00B22AD2"/>
    <w:rsid w:val="00B22B24"/>
    <w:rsid w:val="00B2338A"/>
    <w:rsid w:val="00B23430"/>
    <w:rsid w:val="00B2396A"/>
    <w:rsid w:val="00B23FA8"/>
    <w:rsid w:val="00B23FCA"/>
    <w:rsid w:val="00B2403F"/>
    <w:rsid w:val="00B249C0"/>
    <w:rsid w:val="00B25080"/>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70"/>
    <w:rsid w:val="00B41608"/>
    <w:rsid w:val="00B41BCA"/>
    <w:rsid w:val="00B4273F"/>
    <w:rsid w:val="00B42F1E"/>
    <w:rsid w:val="00B4376D"/>
    <w:rsid w:val="00B43851"/>
    <w:rsid w:val="00B438D5"/>
    <w:rsid w:val="00B438FD"/>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76A"/>
    <w:rsid w:val="00B518C2"/>
    <w:rsid w:val="00B51C7B"/>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4459"/>
    <w:rsid w:val="00B649AF"/>
    <w:rsid w:val="00B64E07"/>
    <w:rsid w:val="00B65E3B"/>
    <w:rsid w:val="00B669F0"/>
    <w:rsid w:val="00B6711A"/>
    <w:rsid w:val="00B679EA"/>
    <w:rsid w:val="00B70341"/>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FEE"/>
    <w:rsid w:val="00B85154"/>
    <w:rsid w:val="00B85347"/>
    <w:rsid w:val="00B857C5"/>
    <w:rsid w:val="00B861F1"/>
    <w:rsid w:val="00B86313"/>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E5"/>
    <w:rsid w:val="00BA0B8C"/>
    <w:rsid w:val="00BA0CDC"/>
    <w:rsid w:val="00BA1419"/>
    <w:rsid w:val="00BA27BC"/>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96A"/>
    <w:rsid w:val="00BC6EA6"/>
    <w:rsid w:val="00BC75FD"/>
    <w:rsid w:val="00BD064A"/>
    <w:rsid w:val="00BD0706"/>
    <w:rsid w:val="00BD0B1F"/>
    <w:rsid w:val="00BD0E32"/>
    <w:rsid w:val="00BD1A4C"/>
    <w:rsid w:val="00BD20EF"/>
    <w:rsid w:val="00BD2B76"/>
    <w:rsid w:val="00BD3714"/>
    <w:rsid w:val="00BD3C30"/>
    <w:rsid w:val="00BD4061"/>
    <w:rsid w:val="00BD409D"/>
    <w:rsid w:val="00BD5160"/>
    <w:rsid w:val="00BD5722"/>
    <w:rsid w:val="00BD5D10"/>
    <w:rsid w:val="00BD7245"/>
    <w:rsid w:val="00BD75EC"/>
    <w:rsid w:val="00BE06A5"/>
    <w:rsid w:val="00BE0DB6"/>
    <w:rsid w:val="00BE16B1"/>
    <w:rsid w:val="00BE246C"/>
    <w:rsid w:val="00BE25A2"/>
    <w:rsid w:val="00BE3C57"/>
    <w:rsid w:val="00BE44D4"/>
    <w:rsid w:val="00BE4DDD"/>
    <w:rsid w:val="00BE55A0"/>
    <w:rsid w:val="00BE58D4"/>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2233"/>
    <w:rsid w:val="00C02249"/>
    <w:rsid w:val="00C02BCC"/>
    <w:rsid w:val="00C02E61"/>
    <w:rsid w:val="00C02E90"/>
    <w:rsid w:val="00C03403"/>
    <w:rsid w:val="00C034B9"/>
    <w:rsid w:val="00C03884"/>
    <w:rsid w:val="00C03EF6"/>
    <w:rsid w:val="00C045E0"/>
    <w:rsid w:val="00C04664"/>
    <w:rsid w:val="00C04720"/>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900"/>
    <w:rsid w:val="00C12D3A"/>
    <w:rsid w:val="00C12E94"/>
    <w:rsid w:val="00C13197"/>
    <w:rsid w:val="00C133C2"/>
    <w:rsid w:val="00C13EFA"/>
    <w:rsid w:val="00C14406"/>
    <w:rsid w:val="00C1604D"/>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BB5"/>
    <w:rsid w:val="00C250E2"/>
    <w:rsid w:val="00C252C6"/>
    <w:rsid w:val="00C254F7"/>
    <w:rsid w:val="00C256EE"/>
    <w:rsid w:val="00C2685E"/>
    <w:rsid w:val="00C2774F"/>
    <w:rsid w:val="00C278FE"/>
    <w:rsid w:val="00C27E4D"/>
    <w:rsid w:val="00C30048"/>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75A1"/>
    <w:rsid w:val="00C37F97"/>
    <w:rsid w:val="00C4007A"/>
    <w:rsid w:val="00C403FB"/>
    <w:rsid w:val="00C40716"/>
    <w:rsid w:val="00C40BA4"/>
    <w:rsid w:val="00C411E0"/>
    <w:rsid w:val="00C412CF"/>
    <w:rsid w:val="00C42233"/>
    <w:rsid w:val="00C42986"/>
    <w:rsid w:val="00C43330"/>
    <w:rsid w:val="00C43488"/>
    <w:rsid w:val="00C43712"/>
    <w:rsid w:val="00C43CF1"/>
    <w:rsid w:val="00C43E0C"/>
    <w:rsid w:val="00C44B14"/>
    <w:rsid w:val="00C4502E"/>
    <w:rsid w:val="00C4514C"/>
    <w:rsid w:val="00C4627E"/>
    <w:rsid w:val="00C4716F"/>
    <w:rsid w:val="00C472D9"/>
    <w:rsid w:val="00C4745E"/>
    <w:rsid w:val="00C4755F"/>
    <w:rsid w:val="00C47F3D"/>
    <w:rsid w:val="00C50240"/>
    <w:rsid w:val="00C503B9"/>
    <w:rsid w:val="00C505EF"/>
    <w:rsid w:val="00C5072D"/>
    <w:rsid w:val="00C50733"/>
    <w:rsid w:val="00C508A7"/>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2A5"/>
    <w:rsid w:val="00C56388"/>
    <w:rsid w:val="00C564D1"/>
    <w:rsid w:val="00C56555"/>
    <w:rsid w:val="00C56648"/>
    <w:rsid w:val="00C56FF6"/>
    <w:rsid w:val="00C57302"/>
    <w:rsid w:val="00C57382"/>
    <w:rsid w:val="00C57F3B"/>
    <w:rsid w:val="00C60114"/>
    <w:rsid w:val="00C6085E"/>
    <w:rsid w:val="00C61213"/>
    <w:rsid w:val="00C62367"/>
    <w:rsid w:val="00C6241C"/>
    <w:rsid w:val="00C6263C"/>
    <w:rsid w:val="00C62AD1"/>
    <w:rsid w:val="00C632CB"/>
    <w:rsid w:val="00C6345C"/>
    <w:rsid w:val="00C63E9F"/>
    <w:rsid w:val="00C64141"/>
    <w:rsid w:val="00C647EB"/>
    <w:rsid w:val="00C6524B"/>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A0F"/>
    <w:rsid w:val="00C76DC5"/>
    <w:rsid w:val="00C76DE2"/>
    <w:rsid w:val="00C77372"/>
    <w:rsid w:val="00C77C1C"/>
    <w:rsid w:val="00C804D7"/>
    <w:rsid w:val="00C806D1"/>
    <w:rsid w:val="00C8118F"/>
    <w:rsid w:val="00C81488"/>
    <w:rsid w:val="00C81EF6"/>
    <w:rsid w:val="00C8220D"/>
    <w:rsid w:val="00C82877"/>
    <w:rsid w:val="00C84818"/>
    <w:rsid w:val="00C84CEB"/>
    <w:rsid w:val="00C85DA4"/>
    <w:rsid w:val="00C86908"/>
    <w:rsid w:val="00C871C8"/>
    <w:rsid w:val="00C87247"/>
    <w:rsid w:val="00C877D9"/>
    <w:rsid w:val="00C87DBB"/>
    <w:rsid w:val="00C90B57"/>
    <w:rsid w:val="00C90C62"/>
    <w:rsid w:val="00C90F80"/>
    <w:rsid w:val="00C910A3"/>
    <w:rsid w:val="00C91A1F"/>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957"/>
    <w:rsid w:val="00CA6B16"/>
    <w:rsid w:val="00CA6B51"/>
    <w:rsid w:val="00CA6BAF"/>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462F"/>
    <w:rsid w:val="00CC4AC2"/>
    <w:rsid w:val="00CC4BA5"/>
    <w:rsid w:val="00CC4E2B"/>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5BE"/>
    <w:rsid w:val="00CD4930"/>
    <w:rsid w:val="00CD4EB8"/>
    <w:rsid w:val="00CD5265"/>
    <w:rsid w:val="00CD5A1A"/>
    <w:rsid w:val="00CD606B"/>
    <w:rsid w:val="00CD6A72"/>
    <w:rsid w:val="00CD721B"/>
    <w:rsid w:val="00CD7E40"/>
    <w:rsid w:val="00CE0019"/>
    <w:rsid w:val="00CE227E"/>
    <w:rsid w:val="00CE2422"/>
    <w:rsid w:val="00CE408E"/>
    <w:rsid w:val="00CE475E"/>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0C1"/>
    <w:rsid w:val="00CF3513"/>
    <w:rsid w:val="00CF3DCB"/>
    <w:rsid w:val="00CF4DFF"/>
    <w:rsid w:val="00CF5047"/>
    <w:rsid w:val="00CF5362"/>
    <w:rsid w:val="00CF5B7B"/>
    <w:rsid w:val="00CF6CB5"/>
    <w:rsid w:val="00CF6D7D"/>
    <w:rsid w:val="00CF7140"/>
    <w:rsid w:val="00CF7632"/>
    <w:rsid w:val="00CF7AE2"/>
    <w:rsid w:val="00D01746"/>
    <w:rsid w:val="00D0240F"/>
    <w:rsid w:val="00D034E4"/>
    <w:rsid w:val="00D04140"/>
    <w:rsid w:val="00D04873"/>
    <w:rsid w:val="00D04B3D"/>
    <w:rsid w:val="00D04FE9"/>
    <w:rsid w:val="00D063C9"/>
    <w:rsid w:val="00D0694B"/>
    <w:rsid w:val="00D06C32"/>
    <w:rsid w:val="00D10075"/>
    <w:rsid w:val="00D10BAF"/>
    <w:rsid w:val="00D10C46"/>
    <w:rsid w:val="00D11579"/>
    <w:rsid w:val="00D119B7"/>
    <w:rsid w:val="00D119FF"/>
    <w:rsid w:val="00D11A26"/>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2A4"/>
    <w:rsid w:val="00D225CF"/>
    <w:rsid w:val="00D22A34"/>
    <w:rsid w:val="00D22D93"/>
    <w:rsid w:val="00D23877"/>
    <w:rsid w:val="00D243E8"/>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43BA"/>
    <w:rsid w:val="00D34770"/>
    <w:rsid w:val="00D34ED4"/>
    <w:rsid w:val="00D34F57"/>
    <w:rsid w:val="00D35356"/>
    <w:rsid w:val="00D3575A"/>
    <w:rsid w:val="00D35A0C"/>
    <w:rsid w:val="00D35C45"/>
    <w:rsid w:val="00D35F2E"/>
    <w:rsid w:val="00D360B5"/>
    <w:rsid w:val="00D3618C"/>
    <w:rsid w:val="00D377F8"/>
    <w:rsid w:val="00D405CD"/>
    <w:rsid w:val="00D40F90"/>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6205"/>
    <w:rsid w:val="00D66879"/>
    <w:rsid w:val="00D669E2"/>
    <w:rsid w:val="00D66B7E"/>
    <w:rsid w:val="00D67A2E"/>
    <w:rsid w:val="00D70150"/>
    <w:rsid w:val="00D70508"/>
    <w:rsid w:val="00D70B57"/>
    <w:rsid w:val="00D71293"/>
    <w:rsid w:val="00D71E56"/>
    <w:rsid w:val="00D71FEF"/>
    <w:rsid w:val="00D71FFE"/>
    <w:rsid w:val="00D72089"/>
    <w:rsid w:val="00D723E8"/>
    <w:rsid w:val="00D72597"/>
    <w:rsid w:val="00D72BC3"/>
    <w:rsid w:val="00D735CA"/>
    <w:rsid w:val="00D74023"/>
    <w:rsid w:val="00D743E5"/>
    <w:rsid w:val="00D75B25"/>
    <w:rsid w:val="00D75EF1"/>
    <w:rsid w:val="00D761D8"/>
    <w:rsid w:val="00D76DA5"/>
    <w:rsid w:val="00D76EF3"/>
    <w:rsid w:val="00D7720F"/>
    <w:rsid w:val="00D776EE"/>
    <w:rsid w:val="00D77E25"/>
    <w:rsid w:val="00D8017A"/>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EE1"/>
    <w:rsid w:val="00DB7F3E"/>
    <w:rsid w:val="00DC080B"/>
    <w:rsid w:val="00DC0AA0"/>
    <w:rsid w:val="00DC0EB6"/>
    <w:rsid w:val="00DC1D97"/>
    <w:rsid w:val="00DC1FD5"/>
    <w:rsid w:val="00DC2700"/>
    <w:rsid w:val="00DC3A68"/>
    <w:rsid w:val="00DC3CFA"/>
    <w:rsid w:val="00DC3D7D"/>
    <w:rsid w:val="00DC4DAC"/>
    <w:rsid w:val="00DC4ECC"/>
    <w:rsid w:val="00DC54F6"/>
    <w:rsid w:val="00DC5E59"/>
    <w:rsid w:val="00DC61B5"/>
    <w:rsid w:val="00DC6EFA"/>
    <w:rsid w:val="00DC71B4"/>
    <w:rsid w:val="00DC7C2F"/>
    <w:rsid w:val="00DC7F47"/>
    <w:rsid w:val="00DD057E"/>
    <w:rsid w:val="00DD1711"/>
    <w:rsid w:val="00DD2973"/>
    <w:rsid w:val="00DD2A52"/>
    <w:rsid w:val="00DD2CDC"/>
    <w:rsid w:val="00DD32DF"/>
    <w:rsid w:val="00DD3559"/>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F040E"/>
    <w:rsid w:val="00DF0757"/>
    <w:rsid w:val="00DF0B26"/>
    <w:rsid w:val="00DF140F"/>
    <w:rsid w:val="00DF2FBC"/>
    <w:rsid w:val="00DF3315"/>
    <w:rsid w:val="00DF3D4F"/>
    <w:rsid w:val="00DF3F63"/>
    <w:rsid w:val="00DF51AE"/>
    <w:rsid w:val="00DF5766"/>
    <w:rsid w:val="00DF5EA3"/>
    <w:rsid w:val="00DF62FA"/>
    <w:rsid w:val="00DF677A"/>
    <w:rsid w:val="00DF7122"/>
    <w:rsid w:val="00DF72F8"/>
    <w:rsid w:val="00DF75CF"/>
    <w:rsid w:val="00E008FB"/>
    <w:rsid w:val="00E00DA4"/>
    <w:rsid w:val="00E00ECE"/>
    <w:rsid w:val="00E019ED"/>
    <w:rsid w:val="00E01E2E"/>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27D4D"/>
    <w:rsid w:val="00E30024"/>
    <w:rsid w:val="00E303F4"/>
    <w:rsid w:val="00E31761"/>
    <w:rsid w:val="00E3388A"/>
    <w:rsid w:val="00E33B77"/>
    <w:rsid w:val="00E342F7"/>
    <w:rsid w:val="00E3449F"/>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4C7"/>
    <w:rsid w:val="00E51893"/>
    <w:rsid w:val="00E518CE"/>
    <w:rsid w:val="00E51B29"/>
    <w:rsid w:val="00E52164"/>
    <w:rsid w:val="00E52BBA"/>
    <w:rsid w:val="00E53003"/>
    <w:rsid w:val="00E53220"/>
    <w:rsid w:val="00E53777"/>
    <w:rsid w:val="00E5422C"/>
    <w:rsid w:val="00E543A2"/>
    <w:rsid w:val="00E549DC"/>
    <w:rsid w:val="00E54B3A"/>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533"/>
    <w:rsid w:val="00E65658"/>
    <w:rsid w:val="00E65E2E"/>
    <w:rsid w:val="00E66427"/>
    <w:rsid w:val="00E70105"/>
    <w:rsid w:val="00E70249"/>
    <w:rsid w:val="00E707CC"/>
    <w:rsid w:val="00E712DD"/>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9F5"/>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5DF"/>
    <w:rsid w:val="00EA27A3"/>
    <w:rsid w:val="00EA2B26"/>
    <w:rsid w:val="00EA374A"/>
    <w:rsid w:val="00EA3F65"/>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840"/>
    <w:rsid w:val="00EB2CA0"/>
    <w:rsid w:val="00EB3507"/>
    <w:rsid w:val="00EB3936"/>
    <w:rsid w:val="00EB4E6D"/>
    <w:rsid w:val="00EB57B1"/>
    <w:rsid w:val="00EB637D"/>
    <w:rsid w:val="00EB6E5A"/>
    <w:rsid w:val="00EB70EC"/>
    <w:rsid w:val="00EB751E"/>
    <w:rsid w:val="00EB7615"/>
    <w:rsid w:val="00EC042E"/>
    <w:rsid w:val="00EC067B"/>
    <w:rsid w:val="00EC0825"/>
    <w:rsid w:val="00EC0BD9"/>
    <w:rsid w:val="00EC11A0"/>
    <w:rsid w:val="00EC158C"/>
    <w:rsid w:val="00EC1A4A"/>
    <w:rsid w:val="00EC1BD1"/>
    <w:rsid w:val="00EC1DBA"/>
    <w:rsid w:val="00EC2DF2"/>
    <w:rsid w:val="00EC3B6A"/>
    <w:rsid w:val="00EC3C78"/>
    <w:rsid w:val="00EC483F"/>
    <w:rsid w:val="00EC48DC"/>
    <w:rsid w:val="00EC4D53"/>
    <w:rsid w:val="00EC59A4"/>
    <w:rsid w:val="00EC5B2C"/>
    <w:rsid w:val="00EC5C0F"/>
    <w:rsid w:val="00EC5CA3"/>
    <w:rsid w:val="00EC5D0D"/>
    <w:rsid w:val="00EC71F7"/>
    <w:rsid w:val="00EC7ACC"/>
    <w:rsid w:val="00EC7D56"/>
    <w:rsid w:val="00EC7FAB"/>
    <w:rsid w:val="00ED0041"/>
    <w:rsid w:val="00ED0106"/>
    <w:rsid w:val="00ED0779"/>
    <w:rsid w:val="00ED1785"/>
    <w:rsid w:val="00ED1B21"/>
    <w:rsid w:val="00ED1ECF"/>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73B1"/>
    <w:rsid w:val="00F1020D"/>
    <w:rsid w:val="00F10BC1"/>
    <w:rsid w:val="00F1212F"/>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BBF"/>
    <w:rsid w:val="00F4356F"/>
    <w:rsid w:val="00F43E2C"/>
    <w:rsid w:val="00F44998"/>
    <w:rsid w:val="00F45726"/>
    <w:rsid w:val="00F458D9"/>
    <w:rsid w:val="00F460C1"/>
    <w:rsid w:val="00F4677C"/>
    <w:rsid w:val="00F471E1"/>
    <w:rsid w:val="00F50015"/>
    <w:rsid w:val="00F506C5"/>
    <w:rsid w:val="00F5166D"/>
    <w:rsid w:val="00F52792"/>
    <w:rsid w:val="00F52E56"/>
    <w:rsid w:val="00F53B26"/>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4D7"/>
    <w:rsid w:val="00F5764A"/>
    <w:rsid w:val="00F57934"/>
    <w:rsid w:val="00F57E24"/>
    <w:rsid w:val="00F60205"/>
    <w:rsid w:val="00F60733"/>
    <w:rsid w:val="00F60DFD"/>
    <w:rsid w:val="00F61605"/>
    <w:rsid w:val="00F61A44"/>
    <w:rsid w:val="00F630DB"/>
    <w:rsid w:val="00F63863"/>
    <w:rsid w:val="00F6391D"/>
    <w:rsid w:val="00F6476C"/>
    <w:rsid w:val="00F64909"/>
    <w:rsid w:val="00F64B9A"/>
    <w:rsid w:val="00F64E32"/>
    <w:rsid w:val="00F64F4F"/>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3BE"/>
    <w:rsid w:val="00F80938"/>
    <w:rsid w:val="00F81A0F"/>
    <w:rsid w:val="00F81D88"/>
    <w:rsid w:val="00F82928"/>
    <w:rsid w:val="00F8336C"/>
    <w:rsid w:val="00F8371A"/>
    <w:rsid w:val="00F8387E"/>
    <w:rsid w:val="00F83CB2"/>
    <w:rsid w:val="00F83EB6"/>
    <w:rsid w:val="00F84288"/>
    <w:rsid w:val="00F847F9"/>
    <w:rsid w:val="00F855B0"/>
    <w:rsid w:val="00F8563D"/>
    <w:rsid w:val="00F86312"/>
    <w:rsid w:val="00F86AD9"/>
    <w:rsid w:val="00F86E56"/>
    <w:rsid w:val="00F90E46"/>
    <w:rsid w:val="00F90E5F"/>
    <w:rsid w:val="00F914CC"/>
    <w:rsid w:val="00F91BF1"/>
    <w:rsid w:val="00F91C3A"/>
    <w:rsid w:val="00F92049"/>
    <w:rsid w:val="00F92A35"/>
    <w:rsid w:val="00F92B0B"/>
    <w:rsid w:val="00F931AE"/>
    <w:rsid w:val="00F9369C"/>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CFA"/>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6DE"/>
    <w:rsid w:val="00FB5744"/>
    <w:rsid w:val="00FB60DF"/>
    <w:rsid w:val="00FB70B9"/>
    <w:rsid w:val="00FB71FC"/>
    <w:rsid w:val="00FB767B"/>
    <w:rsid w:val="00FB79AC"/>
    <w:rsid w:val="00FC060D"/>
    <w:rsid w:val="00FC0C30"/>
    <w:rsid w:val="00FC0D69"/>
    <w:rsid w:val="00FC16EC"/>
    <w:rsid w:val="00FC1C5A"/>
    <w:rsid w:val="00FC2D25"/>
    <w:rsid w:val="00FC2D36"/>
    <w:rsid w:val="00FC4155"/>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33FE620"/>
  <w15:docId w15:val="{6E541AA7-CA78-4B55-8184-2F022F8C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5C8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31"/>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eastAsiaTheme="majorEastAsia" w:hAnsi="Times New Roman" w:cs="Times New Roman"/>
      <w:b/>
      <w:bCs/>
      <w:color w:val="365F91" w:themeColor="accent1" w:themeShade="BF"/>
      <w:sz w:val="28"/>
      <w:szCs w:val="28"/>
      <w:lang w:eastAsia="ru-RU"/>
    </w:rPr>
  </w:style>
  <w:style w:type="paragraph" w:customStyle="1" w:styleId="a">
    <w:name w:val="Новый заголовок"/>
    <w:basedOn w:val="1"/>
    <w:link w:val="aff6"/>
    <w:qFormat/>
    <w:rsid w:val="00E62E1E"/>
    <w:pPr>
      <w:numPr>
        <w:numId w:val="32"/>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rPr>
      <w:rFonts w:ascii="Times New Roman" w:eastAsiaTheme="majorEastAsia" w:hAnsi="Times New Roman" w:cs="Times New Roman"/>
      <w:b/>
      <w:bCs/>
      <w:color w:val="365F91" w:themeColor="accent1" w:themeShade="BF"/>
      <w:sz w:val="28"/>
      <w:szCs w:val="28"/>
      <w:lang w:eastAsia="ru-RU"/>
    </w:rPr>
  </w:style>
  <w:style w:type="character" w:customStyle="1" w:styleId="aff6">
    <w:name w:val="Новый заголовок Знак"/>
    <w:basedOn w:val="10"/>
    <w:link w:val="a"/>
    <w:rsid w:val="00E62E1E"/>
    <w:rPr>
      <w:rFonts w:ascii="Times New Roman" w:eastAsiaTheme="majorEastAsia"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E948E-7989-4423-937D-1FE590DA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20272</Words>
  <Characters>115554</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oyumikulovich</cp:lastModifiedBy>
  <cp:revision>2</cp:revision>
  <cp:lastPrinted>2022-08-23T12:26:00Z</cp:lastPrinted>
  <dcterms:created xsi:type="dcterms:W3CDTF">2022-09-05T12:50:00Z</dcterms:created>
  <dcterms:modified xsi:type="dcterms:W3CDTF">2022-09-05T12:50:00Z</dcterms:modified>
</cp:coreProperties>
</file>