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840916">
        <w:rPr>
          <w:rFonts w:ascii="Times New Roman" w:hAnsi="Times New Roman"/>
          <w:sz w:val="24"/>
          <w:szCs w:val="24"/>
        </w:rPr>
        <w:t>;</w:t>
      </w:r>
      <w:r w:rsidRPr="00840916">
        <w:rPr>
          <w:rFonts w:ascii="Times New Roman" w:hAnsi="Times New Roman"/>
          <w:sz w:val="24"/>
          <w:szCs w:val="24"/>
        </w:rPr>
        <w:t xml:space="preserve"> 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7536A1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840916">
        <w:rPr>
          <w:rFonts w:ascii="Times New Roman" w:hAnsi="Times New Roman"/>
          <w:sz w:val="24"/>
          <w:szCs w:val="24"/>
        </w:rPr>
        <w:t>в связи с</w:t>
      </w:r>
      <w:r w:rsidRPr="00840916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840916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>
        <w:rPr>
          <w:rFonts w:ascii="Times New Roman" w:hAnsi="Times New Roman"/>
          <w:sz w:val="24"/>
          <w:szCs w:val="24"/>
        </w:rPr>
        <w:t>;</w:t>
      </w:r>
    </w:p>
    <w:p w:rsidR="007536A1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посещений в рамках школы сахарного диабета;</w:t>
      </w:r>
    </w:p>
    <w:p w:rsidR="00A34915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6DA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2A16A6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</w:t>
      </w:r>
      <w:r w:rsidR="00F706DA">
        <w:rPr>
          <w:rFonts w:ascii="Times New Roman" w:hAnsi="Times New Roman"/>
          <w:color w:val="000000"/>
          <w:sz w:val="24"/>
          <w:szCs w:val="24"/>
        </w:rPr>
        <w:t>филю «Медицинская реабилитация»</w:t>
      </w:r>
      <w:r w:rsidR="00A34915">
        <w:rPr>
          <w:rFonts w:ascii="Times New Roman" w:hAnsi="Times New Roman"/>
          <w:color w:val="000000"/>
          <w:sz w:val="24"/>
          <w:szCs w:val="24"/>
        </w:rPr>
        <w:t>;</w:t>
      </w:r>
    </w:p>
    <w:p w:rsidR="00822F6E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A34915">
        <w:rPr>
          <w:rFonts w:ascii="Times New Roman" w:hAnsi="Times New Roman"/>
        </w:rPr>
        <w:t>посещений медицинского психолога</w:t>
      </w:r>
      <w:r w:rsidR="00822F6E">
        <w:rPr>
          <w:rFonts w:ascii="Times New Roman" w:hAnsi="Times New Roman"/>
        </w:rPr>
        <w:t>;</w:t>
      </w:r>
    </w:p>
    <w:p w:rsidR="00374371" w:rsidRPr="00840916" w:rsidRDefault="00822F6E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2F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комплексных посещений по диспансерному наблюдению</w:t>
      </w:r>
      <w:r w:rsidR="00AF1BE0" w:rsidRPr="00840916">
        <w:rPr>
          <w:rFonts w:ascii="Times New Roman" w:hAnsi="Times New Roman"/>
          <w:sz w:val="24"/>
          <w:szCs w:val="24"/>
        </w:rPr>
        <w:t>.</w:t>
      </w:r>
    </w:p>
    <w:p w:rsidR="00373DD1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840916">
        <w:rPr>
          <w:rFonts w:ascii="Times New Roman" w:hAnsi="Times New Roman"/>
          <w:sz w:val="24"/>
          <w:szCs w:val="24"/>
        </w:rPr>
        <w:t xml:space="preserve">допускается </w:t>
      </w:r>
      <w:r w:rsidRPr="00840916">
        <w:rPr>
          <w:rFonts w:ascii="Times New Roman" w:hAnsi="Times New Roman"/>
          <w:sz w:val="24"/>
          <w:szCs w:val="24"/>
        </w:rPr>
        <w:t>относит</w:t>
      </w:r>
      <w:r w:rsidR="0023078F" w:rsidRPr="00840916">
        <w:rPr>
          <w:rFonts w:ascii="Times New Roman" w:hAnsi="Times New Roman"/>
          <w:sz w:val="24"/>
          <w:szCs w:val="24"/>
        </w:rPr>
        <w:t>ь</w:t>
      </w:r>
      <w:r w:rsidRPr="00840916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382359" w:rsidRPr="00840916" w:rsidRDefault="003823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1276"/>
        <w:gridCol w:w="1134"/>
        <w:gridCol w:w="1133"/>
        <w:gridCol w:w="1134"/>
        <w:gridCol w:w="992"/>
      </w:tblGrid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 xml:space="preserve">Посещения с </w:t>
            </w:r>
            <w:proofErr w:type="spellStart"/>
            <w:r w:rsidRPr="007536A1">
              <w:rPr>
                <w:rFonts w:ascii="Times New Roman" w:hAnsi="Times New Roman"/>
                <w:b/>
              </w:rPr>
              <w:t>профилакт</w:t>
            </w:r>
            <w:proofErr w:type="spellEnd"/>
            <w:r w:rsidRPr="007536A1">
              <w:rPr>
                <w:rFonts w:ascii="Times New Roman" w:hAnsi="Times New Roman"/>
                <w:b/>
              </w:rPr>
              <w:t>. целью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Посещение школы сахарного диабета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  <w:tc>
          <w:tcPr>
            <w:tcW w:w="992" w:type="dxa"/>
          </w:tcPr>
          <w:p w:rsidR="001A0B72" w:rsidRPr="00382359" w:rsidRDefault="00382359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посещение по диспансерному наблюдению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1A0B72" w:rsidRPr="008A1AB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A0B72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1A0B72" w:rsidRPr="008A1AB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A0B72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2" w:type="dxa"/>
          </w:tcPr>
          <w:p w:rsidR="001A0B72" w:rsidRPr="007536A1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</w:tcPr>
          <w:p w:rsidR="001A0B72" w:rsidRDefault="00822F6E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1.3, </w:t>
            </w:r>
            <w:r w:rsidR="00382359">
              <w:rPr>
                <w:rFonts w:ascii="Times New Roman" w:hAnsi="Times New Roman"/>
              </w:rPr>
              <w:t xml:space="preserve">4.1, 4.2, </w:t>
            </w:r>
            <w:r w:rsidR="00382359" w:rsidRPr="00FE3727">
              <w:rPr>
                <w:rFonts w:ascii="Times New Roman" w:hAnsi="Times New Roman"/>
              </w:rPr>
              <w:t>1.8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</w:tcPr>
          <w:p w:rsidR="001A0B72" w:rsidRPr="00610E7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A0B72" w:rsidRPr="000F14B0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A0B72" w:rsidRDefault="00822F6E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Pr="00D55153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89" w:rsidRDefault="0004188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lastRenderedPageBreak/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proofErr w:type="gramStart"/>
      <w:r w:rsidRPr="00840916">
        <w:rPr>
          <w:rFonts w:ascii="Times New Roman" w:hAnsi="Times New Roman"/>
          <w:sz w:val="24"/>
          <w:szCs w:val="24"/>
        </w:rPr>
        <w:t>1,2,…</w:t>
      </w:r>
      <w:proofErr w:type="gramEnd"/>
      <w:r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остается только одно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а)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», для которого «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 содержится в «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>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» берется на основании данных файла персонифицированного учета в соответствии со смыслом указанного 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 xml:space="preserve">» (указано в описании структуры справочника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заменяется на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proofErr w:type="gramStart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proofErr w:type="gramEnd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p w:rsidR="00382359" w:rsidRPr="00840916" w:rsidRDefault="00382359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ENP 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FAM_P, IM_P, OT_P,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OS_SLUCH,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должны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«диспансерного 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«диспансерного 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записи  соответственно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VISIT_NXT &lt;=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 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превышения размера финансового обеспечения 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>медицинской организации в соответствии с законодательством 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онкозаболевания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онкозаболевания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об услугах при лечении 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онкозаболевания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об услугах при лечении 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онкозаболевания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проведении 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проведении 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0916">
        <w:rPr>
          <w:rFonts w:ascii="Times New Roman" w:hAnsi="Times New Roman"/>
          <w:sz w:val="24"/>
          <w:szCs w:val="24"/>
        </w:rPr>
        <w:t>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40916">
        <w:rPr>
          <w:rFonts w:ascii="Times New Roman" w:hAnsi="Times New Roman"/>
          <w:sz w:val="24"/>
          <w:szCs w:val="24"/>
        </w:rPr>
        <w:t>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684" w:rsidRPr="002E2E5B">
        <w:rPr>
          <w:rFonts w:ascii="Times New Roman" w:hAnsi="Times New Roman"/>
          <w:sz w:val="24"/>
          <w:szCs w:val="24"/>
        </w:rPr>
        <w:t>REABSPC.dbf</w:t>
      </w:r>
      <w:proofErr w:type="spellEnd"/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030EB9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8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A91215" w:rsidRDefault="00EE5378" w:rsidP="00AC040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>
        <w:rPr>
          <w:rFonts w:ascii="Times New Roman" w:hAnsi="Times New Roman"/>
          <w:sz w:val="24"/>
          <w:szCs w:val="24"/>
        </w:rPr>
        <w:t>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(</w:t>
      </w:r>
      <w:r w:rsidR="00FB429B" w:rsidRPr="00FB429B">
        <w:rPr>
          <w:rFonts w:ascii="Times New Roman" w:hAnsi="Times New Roman"/>
          <w:sz w:val="24"/>
          <w:szCs w:val="24"/>
        </w:rPr>
        <w:t>PLACE</w:t>
      </w:r>
      <w:proofErr w:type="gramStart"/>
      <w:r w:rsidR="00FB429B" w:rsidRPr="00FB429B">
        <w:rPr>
          <w:rFonts w:ascii="Times New Roman" w:hAnsi="Times New Roman"/>
          <w:sz w:val="24"/>
          <w:szCs w:val="24"/>
        </w:rPr>
        <w:t>={</w:t>
      </w:r>
      <w:proofErr w:type="gramEnd"/>
      <w:r w:rsidR="00FB429B" w:rsidRPr="00FB429B">
        <w:rPr>
          <w:rFonts w:ascii="Times New Roman" w:hAnsi="Times New Roman"/>
          <w:sz w:val="24"/>
          <w:szCs w:val="24"/>
        </w:rPr>
        <w:t>1,2} и PURPOSE = «Л»</w:t>
      </w:r>
      <w:r w:rsidR="00FB42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E85A12">
        <w:rPr>
          <w:rFonts w:ascii="Times New Roman" w:hAnsi="Times New Roman"/>
          <w:sz w:val="24"/>
          <w:szCs w:val="24"/>
        </w:rPr>
        <w:t xml:space="preserve"> </w:t>
      </w:r>
      <w:r w:rsidR="00390D99">
        <w:rPr>
          <w:rFonts w:ascii="Times New Roman" w:hAnsi="Times New Roman"/>
          <w:sz w:val="24"/>
          <w:szCs w:val="24"/>
        </w:rPr>
        <w:t>Для записи к</w:t>
      </w:r>
      <w:r w:rsidR="00E85A12">
        <w:rPr>
          <w:rFonts w:ascii="Times New Roman" w:hAnsi="Times New Roman"/>
          <w:sz w:val="24"/>
          <w:szCs w:val="24"/>
        </w:rPr>
        <w:t>омплексно</w:t>
      </w:r>
      <w:r w:rsidR="00390D99">
        <w:rPr>
          <w:rFonts w:ascii="Times New Roman" w:hAnsi="Times New Roman"/>
          <w:sz w:val="24"/>
          <w:szCs w:val="24"/>
        </w:rPr>
        <w:t>го</w:t>
      </w:r>
      <w:r w:rsidR="00E85A12">
        <w:rPr>
          <w:rFonts w:ascii="Times New Roman" w:hAnsi="Times New Roman"/>
          <w:sz w:val="24"/>
          <w:szCs w:val="24"/>
        </w:rPr>
        <w:t xml:space="preserve"> посещени</w:t>
      </w:r>
      <w:r w:rsidR="00390D99">
        <w:rPr>
          <w:rFonts w:ascii="Times New Roman" w:hAnsi="Times New Roman"/>
          <w:sz w:val="24"/>
          <w:szCs w:val="24"/>
        </w:rPr>
        <w:t>я</w:t>
      </w:r>
      <w:r w:rsidR="00E85A12">
        <w:rPr>
          <w:rFonts w:ascii="Times New Roman" w:hAnsi="Times New Roman"/>
          <w:sz w:val="24"/>
          <w:szCs w:val="24"/>
        </w:rPr>
        <w:t xml:space="preserve"> по диспансерному наблюдению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r w:rsidR="00CA492D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E85A12">
        <w:rPr>
          <w:rFonts w:ascii="Times New Roman" w:hAnsi="Times New Roman"/>
          <w:sz w:val="24"/>
          <w:szCs w:val="24"/>
        </w:rPr>
        <w:t xml:space="preserve"> (для </w:t>
      </w:r>
      <w:r w:rsidR="00E85A12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E85A12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E85A12" w:rsidRPr="00CA492D">
        <w:rPr>
          <w:rFonts w:ascii="Times New Roman" w:hAnsi="Times New Roman"/>
          <w:sz w:val="24"/>
          <w:szCs w:val="24"/>
        </w:rPr>
        <w:t>DN</w:t>
      </w:r>
      <w:r w:rsidR="00E85A12" w:rsidRPr="00FB429B">
        <w:rPr>
          <w:rFonts w:ascii="Times New Roman" w:hAnsi="Times New Roman"/>
          <w:sz w:val="24"/>
          <w:szCs w:val="24"/>
        </w:rPr>
        <w:t>=2}</w:t>
      </w:r>
      <w:r w:rsidR="00CA492D">
        <w:rPr>
          <w:rFonts w:ascii="Times New Roman" w:hAnsi="Times New Roman"/>
          <w:sz w:val="24"/>
          <w:szCs w:val="24"/>
        </w:rPr>
        <w:t xml:space="preserve"> и в поле </w:t>
      </w:r>
      <w:r w:rsidR="00CA492D">
        <w:rPr>
          <w:rFonts w:ascii="Times New Roman" w:hAnsi="Times New Roman"/>
          <w:sz w:val="24"/>
          <w:szCs w:val="24"/>
          <w:lang w:val="en-US"/>
        </w:rPr>
        <w:t>TYPED</w:t>
      </w:r>
      <w:r w:rsidR="00CA492D">
        <w:rPr>
          <w:rFonts w:ascii="Times New Roman" w:hAnsi="Times New Roman"/>
          <w:sz w:val="24"/>
          <w:szCs w:val="24"/>
        </w:rPr>
        <w:t xml:space="preserve"> указано значение «0»</w:t>
      </w:r>
      <w:r w:rsidR="00E85A12" w:rsidRPr="00FB429B">
        <w:rPr>
          <w:rFonts w:ascii="Times New Roman" w:hAnsi="Times New Roman"/>
          <w:sz w:val="24"/>
          <w:szCs w:val="24"/>
        </w:rPr>
        <w:t>)</w:t>
      </w:r>
      <w:r w:rsidRPr="002E2E5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>должн</w:t>
      </w:r>
      <w:r w:rsidR="00382359">
        <w:rPr>
          <w:rFonts w:ascii="Times New Roman" w:hAnsi="Times New Roman"/>
          <w:sz w:val="24"/>
          <w:szCs w:val="24"/>
        </w:rPr>
        <w:t>о</w:t>
      </w:r>
      <w:r w:rsidR="00FB429B">
        <w:rPr>
          <w:rFonts w:ascii="Times New Roman" w:hAnsi="Times New Roman"/>
          <w:sz w:val="24"/>
          <w:szCs w:val="24"/>
        </w:rPr>
        <w:t xml:space="preserve"> быть </w:t>
      </w:r>
      <w:r w:rsidR="00FB429B" w:rsidRPr="00844783">
        <w:rPr>
          <w:rFonts w:ascii="Times New Roman" w:hAnsi="Times New Roman"/>
          <w:sz w:val="24"/>
          <w:szCs w:val="24"/>
        </w:rPr>
        <w:t>заполнен</w:t>
      </w:r>
      <w:r w:rsidR="00844783" w:rsidRPr="00844783">
        <w:rPr>
          <w:rFonts w:ascii="Times New Roman" w:hAnsi="Times New Roman"/>
          <w:sz w:val="24"/>
          <w:szCs w:val="24"/>
        </w:rPr>
        <w:t>о поле – DN «Диспансерное наблюдение»</w:t>
      </w:r>
      <w:r w:rsidR="00382359">
        <w:rPr>
          <w:rFonts w:ascii="Times New Roman" w:hAnsi="Times New Roman"/>
          <w:sz w:val="24"/>
          <w:szCs w:val="24"/>
        </w:rPr>
        <w:t xml:space="preserve"> и указан</w:t>
      </w:r>
      <w:r w:rsidR="00CA492D">
        <w:rPr>
          <w:rFonts w:ascii="Times New Roman" w:hAnsi="Times New Roman"/>
          <w:sz w:val="24"/>
          <w:szCs w:val="24"/>
        </w:rPr>
        <w:t>о значение</w:t>
      </w:r>
      <w:r w:rsidR="00382359">
        <w:rPr>
          <w:rFonts w:ascii="Times New Roman" w:hAnsi="Times New Roman"/>
          <w:sz w:val="24"/>
          <w:szCs w:val="24"/>
        </w:rPr>
        <w:t xml:space="preserve"> цел</w:t>
      </w:r>
      <w:r w:rsidR="00CA492D">
        <w:rPr>
          <w:rFonts w:ascii="Times New Roman" w:hAnsi="Times New Roman"/>
          <w:sz w:val="24"/>
          <w:szCs w:val="24"/>
        </w:rPr>
        <w:t>и</w:t>
      </w:r>
      <w:r w:rsidR="00382359">
        <w:rPr>
          <w:rFonts w:ascii="Times New Roman" w:hAnsi="Times New Roman"/>
          <w:sz w:val="24"/>
          <w:szCs w:val="24"/>
        </w:rPr>
        <w:t xml:space="preserve"> посещения (</w:t>
      </w:r>
      <w:r w:rsidR="00382359">
        <w:rPr>
          <w:rFonts w:ascii="Times New Roman" w:hAnsi="Times New Roman"/>
          <w:sz w:val="24"/>
          <w:szCs w:val="24"/>
          <w:lang w:val="en-US"/>
        </w:rPr>
        <w:t>P</w:t>
      </w:r>
      <w:r w:rsidR="00382359" w:rsidRPr="00382359">
        <w:rPr>
          <w:rFonts w:ascii="Times New Roman" w:hAnsi="Times New Roman"/>
          <w:sz w:val="24"/>
          <w:szCs w:val="24"/>
        </w:rPr>
        <w:t>_</w:t>
      </w:r>
      <w:r w:rsidR="00382359">
        <w:rPr>
          <w:rFonts w:ascii="Times New Roman" w:hAnsi="Times New Roman"/>
          <w:sz w:val="24"/>
          <w:szCs w:val="24"/>
          <w:lang w:val="en-US"/>
        </w:rPr>
        <w:t>CEL</w:t>
      </w:r>
      <w:r w:rsidR="00382359" w:rsidRPr="00382359">
        <w:rPr>
          <w:rFonts w:ascii="Times New Roman" w:hAnsi="Times New Roman"/>
          <w:sz w:val="24"/>
          <w:szCs w:val="24"/>
        </w:rPr>
        <w:t>)</w:t>
      </w:r>
      <w:r w:rsidR="00382359">
        <w:rPr>
          <w:rFonts w:ascii="Times New Roman" w:hAnsi="Times New Roman"/>
          <w:sz w:val="24"/>
          <w:szCs w:val="24"/>
        </w:rPr>
        <w:t xml:space="preserve"> в соответствии с таблицей 1</w:t>
      </w:r>
      <w:r w:rsidR="00CA492D">
        <w:rPr>
          <w:rFonts w:ascii="Times New Roman" w:hAnsi="Times New Roman"/>
          <w:sz w:val="24"/>
          <w:szCs w:val="24"/>
        </w:rPr>
        <w:t xml:space="preserve"> (кроме 1.8); для записи комплексного посещения по диспансерному наблюдению </w:t>
      </w:r>
      <w:r w:rsidR="00CA492D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822F6E">
        <w:rPr>
          <w:rFonts w:ascii="Times New Roman" w:hAnsi="Times New Roman"/>
          <w:sz w:val="24"/>
          <w:szCs w:val="24"/>
        </w:rPr>
        <w:t xml:space="preserve"> </w:t>
      </w:r>
      <w:r w:rsidR="00CA492D">
        <w:rPr>
          <w:rFonts w:ascii="Times New Roman" w:hAnsi="Times New Roman"/>
          <w:sz w:val="24"/>
          <w:szCs w:val="24"/>
        </w:rPr>
        <w:t xml:space="preserve">(для </w:t>
      </w:r>
      <w:r w:rsidR="00CA492D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CA492D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CA492D" w:rsidRPr="00CA492D">
        <w:rPr>
          <w:rFonts w:ascii="Times New Roman" w:hAnsi="Times New Roman"/>
          <w:sz w:val="24"/>
          <w:szCs w:val="24"/>
        </w:rPr>
        <w:t>DN</w:t>
      </w:r>
      <w:r w:rsidR="00CA492D" w:rsidRPr="00FB429B">
        <w:rPr>
          <w:rFonts w:ascii="Times New Roman" w:hAnsi="Times New Roman"/>
          <w:sz w:val="24"/>
          <w:szCs w:val="24"/>
        </w:rPr>
        <w:t>=2}</w:t>
      </w:r>
      <w:r w:rsidR="00CA492D">
        <w:rPr>
          <w:rFonts w:ascii="Times New Roman" w:hAnsi="Times New Roman"/>
          <w:sz w:val="24"/>
          <w:szCs w:val="24"/>
        </w:rPr>
        <w:t xml:space="preserve"> и в поле </w:t>
      </w:r>
      <w:r w:rsidR="00CA492D">
        <w:rPr>
          <w:rFonts w:ascii="Times New Roman" w:hAnsi="Times New Roman"/>
          <w:sz w:val="24"/>
          <w:szCs w:val="24"/>
          <w:lang w:val="en-US"/>
        </w:rPr>
        <w:t>TYPED</w:t>
      </w:r>
      <w:r w:rsidR="00CA492D">
        <w:rPr>
          <w:rFonts w:ascii="Times New Roman" w:hAnsi="Times New Roman"/>
          <w:sz w:val="24"/>
          <w:szCs w:val="24"/>
        </w:rPr>
        <w:t xml:space="preserve"> указано значение «1»</w:t>
      </w:r>
      <w:r w:rsidR="00CA492D" w:rsidRPr="00FB429B">
        <w:rPr>
          <w:rFonts w:ascii="Times New Roman" w:hAnsi="Times New Roman"/>
          <w:sz w:val="24"/>
          <w:szCs w:val="24"/>
        </w:rPr>
        <w:t>)</w:t>
      </w:r>
      <w:r w:rsidR="00CA492D">
        <w:rPr>
          <w:rFonts w:ascii="Times New Roman" w:hAnsi="Times New Roman"/>
          <w:sz w:val="24"/>
          <w:szCs w:val="24"/>
        </w:rPr>
        <w:t xml:space="preserve"> должно быть </w:t>
      </w:r>
      <w:r w:rsidR="00CA492D" w:rsidRPr="00844783">
        <w:rPr>
          <w:rFonts w:ascii="Times New Roman" w:hAnsi="Times New Roman"/>
          <w:sz w:val="24"/>
          <w:szCs w:val="24"/>
        </w:rPr>
        <w:t>заполнено поле DN «Диспансерное наблюдение»</w:t>
      </w:r>
      <w:r w:rsidR="00CA492D">
        <w:rPr>
          <w:rFonts w:ascii="Times New Roman" w:hAnsi="Times New Roman"/>
          <w:sz w:val="24"/>
          <w:szCs w:val="24"/>
        </w:rPr>
        <w:t xml:space="preserve"> и указано значение цели посещения (</w:t>
      </w:r>
      <w:r w:rsidR="00CA492D">
        <w:rPr>
          <w:rFonts w:ascii="Times New Roman" w:hAnsi="Times New Roman"/>
          <w:sz w:val="24"/>
          <w:szCs w:val="24"/>
          <w:lang w:val="en-US"/>
        </w:rPr>
        <w:t>P</w:t>
      </w:r>
      <w:r w:rsidR="00CA492D" w:rsidRPr="00382359">
        <w:rPr>
          <w:rFonts w:ascii="Times New Roman" w:hAnsi="Times New Roman"/>
          <w:sz w:val="24"/>
          <w:szCs w:val="24"/>
        </w:rPr>
        <w:t>_</w:t>
      </w:r>
      <w:r w:rsidR="00CA492D">
        <w:rPr>
          <w:rFonts w:ascii="Times New Roman" w:hAnsi="Times New Roman"/>
          <w:sz w:val="24"/>
          <w:szCs w:val="24"/>
          <w:lang w:val="en-US"/>
        </w:rPr>
        <w:t>CEL</w:t>
      </w:r>
      <w:r w:rsidR="00CA492D" w:rsidRPr="00382359">
        <w:rPr>
          <w:rFonts w:ascii="Times New Roman" w:hAnsi="Times New Roman"/>
          <w:sz w:val="24"/>
          <w:szCs w:val="24"/>
        </w:rPr>
        <w:t>)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r w:rsidR="00C65470">
        <w:rPr>
          <w:rFonts w:ascii="Times New Roman" w:hAnsi="Times New Roman"/>
          <w:sz w:val="24"/>
          <w:szCs w:val="24"/>
        </w:rPr>
        <w:t>равное</w:t>
      </w:r>
      <w:r w:rsidR="00CA492D">
        <w:rPr>
          <w:rFonts w:ascii="Times New Roman" w:hAnsi="Times New Roman"/>
          <w:sz w:val="24"/>
          <w:szCs w:val="24"/>
        </w:rPr>
        <w:t xml:space="preserve"> «</w:t>
      </w:r>
      <w:r w:rsidR="00822F6E">
        <w:rPr>
          <w:rFonts w:ascii="Times New Roman" w:hAnsi="Times New Roman"/>
          <w:sz w:val="24"/>
          <w:szCs w:val="24"/>
        </w:rPr>
        <w:t>1.8</w:t>
      </w:r>
      <w:r w:rsidR="00CA492D">
        <w:rPr>
          <w:rFonts w:ascii="Times New Roman" w:hAnsi="Times New Roman"/>
          <w:sz w:val="24"/>
          <w:szCs w:val="24"/>
        </w:rPr>
        <w:t>»</w:t>
      </w:r>
      <w:r w:rsidR="00844783" w:rsidRPr="00844783">
        <w:rPr>
          <w:rFonts w:ascii="Times New Roman" w:hAnsi="Times New Roman"/>
          <w:sz w:val="24"/>
          <w:szCs w:val="24"/>
        </w:rPr>
        <w:t xml:space="preserve">. </w:t>
      </w:r>
      <w:r w:rsidRPr="002E2E5B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>
        <w:rPr>
          <w:rFonts w:ascii="Times New Roman" w:hAnsi="Times New Roman"/>
          <w:sz w:val="24"/>
          <w:szCs w:val="24"/>
        </w:rPr>
        <w:t xml:space="preserve">. </w:t>
      </w:r>
      <w:r w:rsidR="00DF437E">
        <w:rPr>
          <w:rFonts w:ascii="Times New Roman" w:hAnsi="Times New Roman"/>
          <w:sz w:val="24"/>
          <w:szCs w:val="24"/>
        </w:rPr>
        <w:t xml:space="preserve">При предъявлении </w:t>
      </w:r>
      <w:r w:rsidR="006070BD">
        <w:rPr>
          <w:rFonts w:ascii="Times New Roman" w:hAnsi="Times New Roman"/>
          <w:sz w:val="24"/>
          <w:szCs w:val="24"/>
        </w:rPr>
        <w:t>к</w:t>
      </w:r>
      <w:r w:rsidR="00DF437E">
        <w:rPr>
          <w:rFonts w:ascii="Times New Roman" w:hAnsi="Times New Roman"/>
          <w:sz w:val="24"/>
          <w:szCs w:val="24"/>
        </w:rPr>
        <w:t>омплексно</w:t>
      </w:r>
      <w:r w:rsidR="006070BD">
        <w:rPr>
          <w:rFonts w:ascii="Times New Roman" w:hAnsi="Times New Roman"/>
          <w:sz w:val="24"/>
          <w:szCs w:val="24"/>
        </w:rPr>
        <w:t>го</w:t>
      </w:r>
      <w:r w:rsidR="00DF437E">
        <w:rPr>
          <w:rFonts w:ascii="Times New Roman" w:hAnsi="Times New Roman"/>
          <w:sz w:val="24"/>
          <w:szCs w:val="24"/>
        </w:rPr>
        <w:t xml:space="preserve"> посещени</w:t>
      </w:r>
      <w:r w:rsidR="006070BD">
        <w:rPr>
          <w:rFonts w:ascii="Times New Roman" w:hAnsi="Times New Roman"/>
          <w:sz w:val="24"/>
          <w:szCs w:val="24"/>
        </w:rPr>
        <w:t>я 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для указанного на записи случая (</w:t>
      </w:r>
      <w:r w:rsidR="00FB429B">
        <w:rPr>
          <w:rFonts w:ascii="Times New Roman" w:hAnsi="Times New Roman"/>
          <w:sz w:val="24"/>
          <w:szCs w:val="24"/>
          <w:lang w:val="en-US"/>
        </w:rPr>
        <w:t>SL</w:t>
      </w:r>
      <w:r w:rsidR="00FB429B">
        <w:rPr>
          <w:rFonts w:ascii="Times New Roman" w:hAnsi="Times New Roman"/>
          <w:sz w:val="24"/>
          <w:szCs w:val="24"/>
        </w:rPr>
        <w:t>)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6070BD">
        <w:rPr>
          <w:rFonts w:ascii="Times New Roman" w:hAnsi="Times New Roman"/>
          <w:sz w:val="24"/>
          <w:szCs w:val="24"/>
        </w:rPr>
        <w:t>к</w:t>
      </w:r>
      <w:r w:rsidR="006070BD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6070BD">
        <w:rPr>
          <w:rFonts w:ascii="Times New Roman" w:hAnsi="Times New Roman"/>
          <w:sz w:val="24"/>
          <w:szCs w:val="24"/>
        </w:rPr>
        <w:t>(</w:t>
      </w:r>
      <w:r w:rsidR="00FB429B" w:rsidRPr="00FB429B">
        <w:rPr>
          <w:rFonts w:ascii="Times New Roman" w:hAnsi="Times New Roman"/>
          <w:sz w:val="24"/>
          <w:szCs w:val="24"/>
        </w:rPr>
        <w:t>COD_SPEC</w:t>
      </w:r>
      <w:r w:rsidR="006070BD">
        <w:rPr>
          <w:rFonts w:ascii="Times New Roman" w:hAnsi="Times New Roman"/>
          <w:sz w:val="24"/>
          <w:szCs w:val="24"/>
        </w:rPr>
        <w:t>)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E85A12">
        <w:rPr>
          <w:rFonts w:ascii="Times New Roman" w:hAnsi="Times New Roman"/>
          <w:sz w:val="24"/>
          <w:szCs w:val="24"/>
        </w:rPr>
        <w:t xml:space="preserve">- </w:t>
      </w:r>
      <w:r w:rsidR="00DF437E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DF437E" w:rsidRPr="00FB429B">
        <w:rPr>
          <w:rFonts w:ascii="Times New Roman" w:hAnsi="Times New Roman"/>
          <w:sz w:val="24"/>
          <w:szCs w:val="24"/>
        </w:rPr>
        <w:t>(</w:t>
      </w:r>
      <w:r w:rsidR="00DF437E" w:rsidRPr="006070BD">
        <w:rPr>
          <w:rFonts w:ascii="Times New Roman" w:hAnsi="Times New Roman"/>
          <w:sz w:val="24"/>
          <w:szCs w:val="24"/>
        </w:rPr>
        <w:t>DS</w:t>
      </w:r>
      <w:r w:rsidR="00DF437E" w:rsidRPr="00FB429B">
        <w:rPr>
          <w:rFonts w:ascii="Times New Roman" w:hAnsi="Times New Roman"/>
          <w:sz w:val="24"/>
          <w:szCs w:val="24"/>
        </w:rPr>
        <w:t xml:space="preserve">1) </w:t>
      </w:r>
      <w:r w:rsidR="00DF437E">
        <w:rPr>
          <w:rFonts w:ascii="Times New Roman" w:hAnsi="Times New Roman"/>
          <w:sz w:val="24"/>
          <w:szCs w:val="24"/>
        </w:rPr>
        <w:t>должен соответствовать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 xml:space="preserve">значению </w:t>
      </w:r>
      <w:r w:rsidR="00DF437E">
        <w:rPr>
          <w:rFonts w:ascii="Times New Roman" w:hAnsi="Times New Roman"/>
          <w:sz w:val="24"/>
          <w:szCs w:val="24"/>
        </w:rPr>
        <w:t>пол</w:t>
      </w:r>
      <w:r w:rsidR="00FB429B">
        <w:rPr>
          <w:rFonts w:ascii="Times New Roman" w:hAnsi="Times New Roman"/>
          <w:sz w:val="24"/>
          <w:szCs w:val="24"/>
        </w:rPr>
        <w:t>я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DF437E" w:rsidRPr="00FB429B">
        <w:rPr>
          <w:rFonts w:ascii="Times New Roman" w:hAnsi="Times New Roman"/>
          <w:sz w:val="24"/>
          <w:szCs w:val="24"/>
        </w:rPr>
        <w:t>COD_MKB</w:t>
      </w:r>
      <w:r w:rsidR="00DF437E">
        <w:rPr>
          <w:rFonts w:ascii="Times New Roman" w:hAnsi="Times New Roman"/>
          <w:sz w:val="24"/>
          <w:szCs w:val="24"/>
        </w:rPr>
        <w:t xml:space="preserve"> из </w:t>
      </w:r>
      <w:r w:rsidR="00DF437E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102E3D">
        <w:rPr>
          <w:rFonts w:ascii="Times New Roman" w:hAnsi="Times New Roman"/>
          <w:sz w:val="24"/>
          <w:szCs w:val="24"/>
        </w:rPr>
        <w:t xml:space="preserve"> (за исключением кодов тарифов (</w:t>
      </w:r>
      <w:r w:rsidR="00102E3D" w:rsidRPr="00FB429B">
        <w:rPr>
          <w:rFonts w:ascii="Times New Roman" w:hAnsi="Times New Roman"/>
          <w:sz w:val="24"/>
          <w:szCs w:val="24"/>
        </w:rPr>
        <w:t>COD_SPEC</w:t>
      </w:r>
      <w:r w:rsidR="00102E3D">
        <w:rPr>
          <w:rFonts w:ascii="Times New Roman" w:hAnsi="Times New Roman"/>
          <w:sz w:val="24"/>
          <w:szCs w:val="24"/>
        </w:rPr>
        <w:t xml:space="preserve">), для которых в поле </w:t>
      </w:r>
      <w:r w:rsidR="00102E3D">
        <w:rPr>
          <w:rFonts w:ascii="Times New Roman" w:hAnsi="Times New Roman"/>
          <w:sz w:val="24"/>
          <w:szCs w:val="24"/>
          <w:lang w:val="en-US"/>
        </w:rPr>
        <w:t>TYPED</w:t>
      </w:r>
      <w:r w:rsidR="00102E3D">
        <w:rPr>
          <w:rFonts w:ascii="Times New Roman" w:hAnsi="Times New Roman"/>
          <w:sz w:val="24"/>
          <w:szCs w:val="24"/>
        </w:rPr>
        <w:t xml:space="preserve"> справочника </w:t>
      </w:r>
      <w:r w:rsidR="00102E3D" w:rsidRPr="00FB429B">
        <w:rPr>
          <w:rFonts w:ascii="Times New Roman" w:hAnsi="Times New Roman"/>
          <w:sz w:val="24"/>
          <w:szCs w:val="24"/>
        </w:rPr>
        <w:t>SPECIAL.DBF</w:t>
      </w:r>
      <w:r w:rsidR="00102E3D">
        <w:rPr>
          <w:rFonts w:ascii="Times New Roman" w:hAnsi="Times New Roman"/>
          <w:sz w:val="24"/>
          <w:szCs w:val="24"/>
        </w:rPr>
        <w:t xml:space="preserve"> указано значение «1»)</w:t>
      </w:r>
      <w:r w:rsidR="00FB429B">
        <w:rPr>
          <w:rFonts w:ascii="Times New Roman" w:hAnsi="Times New Roman"/>
          <w:sz w:val="24"/>
          <w:szCs w:val="24"/>
        </w:rPr>
        <w:t>.</w:t>
      </w:r>
      <w:r w:rsidR="006476CC">
        <w:rPr>
          <w:rFonts w:ascii="Times New Roman" w:hAnsi="Times New Roman"/>
          <w:sz w:val="24"/>
          <w:szCs w:val="24"/>
        </w:rPr>
        <w:t xml:space="preserve"> </w:t>
      </w:r>
      <w:r w:rsidR="00602C52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 w:rsidR="00E53B39">
        <w:rPr>
          <w:rFonts w:ascii="Times New Roman" w:hAnsi="Times New Roman"/>
          <w:sz w:val="24"/>
          <w:szCs w:val="24"/>
        </w:rPr>
        <w:t>ы</w:t>
      </w:r>
      <w:r w:rsidR="00602C52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 w:rsidR="00602C52">
        <w:rPr>
          <w:rFonts w:ascii="Times New Roman" w:hAnsi="Times New Roman"/>
          <w:sz w:val="24"/>
          <w:szCs w:val="24"/>
        </w:rPr>
        <w:t>диспансерному наблюдению</w:t>
      </w:r>
      <w:r w:rsidR="00602C52" w:rsidRPr="002E2E5B">
        <w:rPr>
          <w:rFonts w:ascii="Times New Roman" w:hAnsi="Times New Roman"/>
          <w:sz w:val="24"/>
          <w:szCs w:val="24"/>
        </w:rPr>
        <w:t xml:space="preserve"> (DATE_1/DATE_2</w:t>
      </w:r>
      <w:r w:rsidR="002D5904">
        <w:rPr>
          <w:rFonts w:ascii="Times New Roman" w:hAnsi="Times New Roman"/>
          <w:sz w:val="24"/>
          <w:szCs w:val="24"/>
        </w:rPr>
        <w:t>).</w:t>
      </w:r>
      <w:r w:rsidR="001D3871">
        <w:rPr>
          <w:rFonts w:ascii="Times New Roman" w:hAnsi="Times New Roman"/>
          <w:sz w:val="24"/>
          <w:szCs w:val="24"/>
        </w:rPr>
        <w:t xml:space="preserve"> Первое в календарном году комплексное посещение по диспансерному наблюдению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r w:rsidR="00C65470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1D3871">
        <w:rPr>
          <w:rFonts w:ascii="Times New Roman" w:hAnsi="Times New Roman"/>
          <w:sz w:val="24"/>
          <w:szCs w:val="24"/>
        </w:rPr>
        <w:t xml:space="preserve"> предъявляется к оплате только при </w:t>
      </w:r>
      <w:r w:rsidR="00372F9E">
        <w:rPr>
          <w:rFonts w:ascii="Times New Roman" w:hAnsi="Times New Roman"/>
          <w:sz w:val="24"/>
          <w:szCs w:val="24"/>
        </w:rPr>
        <w:t xml:space="preserve">наличии </w:t>
      </w:r>
      <w:r w:rsidR="001D3871">
        <w:rPr>
          <w:rFonts w:ascii="Times New Roman" w:hAnsi="Times New Roman"/>
          <w:sz w:val="24"/>
          <w:szCs w:val="24"/>
        </w:rPr>
        <w:t>принятого к оплате случая диспансеризации или профилактического медицинского осмотра,</w:t>
      </w:r>
      <w:r w:rsidR="004E4E5D">
        <w:rPr>
          <w:rFonts w:ascii="Times New Roman" w:hAnsi="Times New Roman"/>
          <w:sz w:val="24"/>
          <w:szCs w:val="24"/>
        </w:rPr>
        <w:t xml:space="preserve"> проведенного в текущем календарном году и</w:t>
      </w:r>
      <w:r w:rsidR="001D3871">
        <w:rPr>
          <w:rFonts w:ascii="Times New Roman" w:hAnsi="Times New Roman"/>
          <w:sz w:val="24"/>
          <w:szCs w:val="24"/>
        </w:rPr>
        <w:t xml:space="preserve"> </w:t>
      </w:r>
      <w:r w:rsidR="00D23286">
        <w:rPr>
          <w:rFonts w:ascii="Times New Roman" w:hAnsi="Times New Roman"/>
          <w:sz w:val="24"/>
          <w:szCs w:val="24"/>
        </w:rPr>
        <w:t xml:space="preserve">завершенного </w:t>
      </w:r>
      <w:r w:rsidR="00D23286" w:rsidRPr="002E2E5B">
        <w:rPr>
          <w:rFonts w:ascii="Times New Roman" w:hAnsi="Times New Roman"/>
          <w:sz w:val="24"/>
          <w:szCs w:val="24"/>
        </w:rPr>
        <w:t>(DATE_Z_</w:t>
      </w:r>
      <w:r w:rsidR="00D23286">
        <w:rPr>
          <w:rFonts w:ascii="Times New Roman" w:hAnsi="Times New Roman"/>
          <w:sz w:val="24"/>
          <w:szCs w:val="24"/>
        </w:rPr>
        <w:t>2)</w:t>
      </w:r>
      <w:r w:rsidR="001D3871">
        <w:rPr>
          <w:rFonts w:ascii="Times New Roman" w:hAnsi="Times New Roman"/>
          <w:sz w:val="24"/>
          <w:szCs w:val="24"/>
        </w:rPr>
        <w:t xml:space="preserve"> ранее даты начала комплексного посещения по </w:t>
      </w:r>
      <w:r w:rsidR="00D23286">
        <w:rPr>
          <w:rFonts w:ascii="Times New Roman" w:hAnsi="Times New Roman"/>
          <w:sz w:val="24"/>
          <w:szCs w:val="24"/>
        </w:rPr>
        <w:t xml:space="preserve">диспансерному наблюдению </w:t>
      </w:r>
      <w:r w:rsidR="00D23286" w:rsidRPr="002E2E5B">
        <w:rPr>
          <w:rFonts w:ascii="Times New Roman" w:hAnsi="Times New Roman"/>
          <w:sz w:val="24"/>
          <w:szCs w:val="24"/>
        </w:rPr>
        <w:t>(DATE_Z_1</w:t>
      </w:r>
      <w:r w:rsidR="00D23286">
        <w:rPr>
          <w:rFonts w:ascii="Times New Roman" w:hAnsi="Times New Roman"/>
          <w:sz w:val="24"/>
          <w:szCs w:val="24"/>
        </w:rPr>
        <w:t>)</w:t>
      </w:r>
      <w:r w:rsidR="00C65470">
        <w:rPr>
          <w:rFonts w:ascii="Times New Roman" w:hAnsi="Times New Roman"/>
          <w:sz w:val="24"/>
          <w:szCs w:val="24"/>
        </w:rPr>
        <w:t xml:space="preserve">. Первое в календарном году комплексное посещение по диспансерному наблюдению </w:t>
      </w:r>
      <w:r w:rsidR="00C65470" w:rsidRPr="00CA492D">
        <w:rPr>
          <w:rFonts w:ascii="Times New Roman" w:hAnsi="Times New Roman"/>
          <w:sz w:val="24"/>
          <w:szCs w:val="24"/>
        </w:rPr>
        <w:t xml:space="preserve">детей, проживающих в организациях социального обслуживания </w:t>
      </w:r>
      <w:bookmarkStart w:id="0" w:name="_GoBack"/>
      <w:bookmarkEnd w:id="0"/>
      <w:r w:rsidR="00C65470" w:rsidRPr="00CA492D">
        <w:rPr>
          <w:rFonts w:ascii="Times New Roman" w:hAnsi="Times New Roman"/>
          <w:sz w:val="24"/>
          <w:szCs w:val="24"/>
        </w:rPr>
        <w:t>(детских домах-интернатах), предоставляющих социальные услуги в стационарной форме</w:t>
      </w:r>
      <w:r w:rsidR="00C65470">
        <w:rPr>
          <w:rFonts w:ascii="Times New Roman" w:hAnsi="Times New Roman"/>
          <w:sz w:val="24"/>
          <w:szCs w:val="24"/>
        </w:rPr>
        <w:t xml:space="preserve">, предъявляется к оплате только при наличии принятого к оплате случая диспансеризации </w:t>
      </w:r>
      <w:r w:rsidR="00C65470" w:rsidRPr="00C65470">
        <w:rPr>
          <w:rFonts w:ascii="Times New Roman" w:hAnsi="Times New Roman"/>
          <w:sz w:val="24"/>
          <w:szCs w:val="24"/>
        </w:rPr>
        <w:t xml:space="preserve"> пребывающих в стационарных учреждениях детей-сирот и детей, находящихся в трудной жизненной ситуации</w:t>
      </w:r>
      <w:r w:rsidR="00C65470">
        <w:rPr>
          <w:rFonts w:ascii="Times New Roman" w:hAnsi="Times New Roman"/>
          <w:sz w:val="24"/>
          <w:szCs w:val="24"/>
        </w:rPr>
        <w:t xml:space="preserve">, проведенного в текущем календарном году и завершенного </w:t>
      </w:r>
      <w:r w:rsidR="00C65470" w:rsidRPr="002E2E5B">
        <w:rPr>
          <w:rFonts w:ascii="Times New Roman" w:hAnsi="Times New Roman"/>
          <w:sz w:val="24"/>
          <w:szCs w:val="24"/>
        </w:rPr>
        <w:t>(DATE_Z_</w:t>
      </w:r>
      <w:r w:rsidR="00C65470">
        <w:rPr>
          <w:rFonts w:ascii="Times New Roman" w:hAnsi="Times New Roman"/>
          <w:sz w:val="24"/>
          <w:szCs w:val="24"/>
        </w:rPr>
        <w:t xml:space="preserve">2) ранее даты начала комплексного посещения по диспансерному наблюдению </w:t>
      </w:r>
      <w:r w:rsidR="00C65470" w:rsidRPr="002E2E5B">
        <w:rPr>
          <w:rFonts w:ascii="Times New Roman" w:hAnsi="Times New Roman"/>
          <w:sz w:val="24"/>
          <w:szCs w:val="24"/>
        </w:rPr>
        <w:t>(DATE_Z_1</w:t>
      </w:r>
      <w:r w:rsidR="00C65470">
        <w:rPr>
          <w:rFonts w:ascii="Times New Roman" w:hAnsi="Times New Roman"/>
          <w:sz w:val="24"/>
          <w:szCs w:val="24"/>
        </w:rPr>
        <w:t>)</w:t>
      </w:r>
      <w:r w:rsidR="00D23286">
        <w:rPr>
          <w:rFonts w:ascii="Times New Roman" w:hAnsi="Times New Roman"/>
          <w:sz w:val="24"/>
          <w:szCs w:val="24"/>
        </w:rPr>
        <w:t>.</w:t>
      </w:r>
      <w:r w:rsidR="001D3871">
        <w:rPr>
          <w:rFonts w:ascii="Times New Roman" w:hAnsi="Times New Roman"/>
          <w:sz w:val="24"/>
          <w:szCs w:val="24"/>
        </w:rPr>
        <w:t xml:space="preserve"> </w:t>
      </w:r>
    </w:p>
    <w:p w:rsidR="00FD2C89" w:rsidRPr="00FB429B" w:rsidRDefault="00FD2C89" w:rsidP="00A53D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D86" w:rsidRPr="00F0203D" w:rsidRDefault="00FD2C89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sectPr w:rsidR="00915D86" w:rsidRPr="00F0203D" w:rsidSect="00267BA6">
      <w:headerReference w:type="default" r:id="rId9"/>
      <w:footerReference w:type="default" r:id="rId10"/>
      <w:headerReference w:type="first" r:id="rId11"/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FC" w:rsidRDefault="00864EFC" w:rsidP="002001C7">
      <w:pPr>
        <w:spacing w:after="0" w:line="240" w:lineRule="auto"/>
      </w:pPr>
      <w:r>
        <w:separator/>
      </w:r>
    </w:p>
  </w:endnote>
  <w:end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Pr="00267BA6" w:rsidRDefault="00864EFC" w:rsidP="00267BA6">
    <w:pPr>
      <w:pStyle w:val="aa"/>
      <w:spacing w:after="0"/>
      <w:jc w:val="center"/>
      <w:rPr>
        <w:rFonts w:ascii="Times New Roman" w:hAnsi="Times New Roman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FC07C5">
      <w:rPr>
        <w:rFonts w:ascii="Times New Roman" w:hAnsi="Times New Roman"/>
        <w:sz w:val="14"/>
        <w:szCs w:val="14"/>
      </w:rPr>
      <w:t>3</w:t>
    </w:r>
    <w:r w:rsidRPr="00267BA6">
      <w:rPr>
        <w:rFonts w:ascii="Times New Roman" w:hAnsi="Times New Roman"/>
        <w:sz w:val="14"/>
        <w:szCs w:val="14"/>
      </w:rPr>
      <w:t>.</w:t>
    </w:r>
    <w:r w:rsidR="00B067BB">
      <w:rPr>
        <w:rFonts w:ascii="Times New Roman" w:hAnsi="Times New Roman"/>
        <w:sz w:val="14"/>
        <w:szCs w:val="14"/>
      </w:rPr>
      <w:t>0</w:t>
    </w:r>
    <w:r w:rsidRPr="00267BA6">
      <w:rPr>
        <w:rFonts w:ascii="Times New Roman" w:hAnsi="Times New Roman"/>
        <w:sz w:val="14"/>
        <w:szCs w:val="14"/>
      </w:rPr>
      <w:t xml:space="preserve"> от</w:t>
    </w:r>
    <w:r w:rsidR="00FD2C89">
      <w:rPr>
        <w:rFonts w:ascii="Times New Roman" w:hAnsi="Times New Roman"/>
        <w:sz w:val="14"/>
        <w:szCs w:val="14"/>
      </w:rPr>
      <w:t xml:space="preserve"> </w:t>
    </w:r>
    <w:r w:rsidR="00FC07C5">
      <w:rPr>
        <w:rFonts w:ascii="Times New Roman" w:hAnsi="Times New Roman"/>
        <w:sz w:val="14"/>
        <w:szCs w:val="14"/>
      </w:rPr>
      <w:t>22</w:t>
    </w:r>
    <w:r w:rsidR="00E916B7">
      <w:rPr>
        <w:rFonts w:ascii="Times New Roman" w:hAnsi="Times New Roman"/>
        <w:sz w:val="14"/>
        <w:szCs w:val="14"/>
      </w:rPr>
      <w:t>.</w:t>
    </w:r>
    <w:r w:rsidR="009F1395">
      <w:rPr>
        <w:rFonts w:ascii="Times New Roman" w:hAnsi="Times New Roman"/>
        <w:sz w:val="14"/>
        <w:szCs w:val="14"/>
      </w:rPr>
      <w:t>0</w:t>
    </w:r>
    <w:r w:rsidR="00FC07C5">
      <w:rPr>
        <w:rFonts w:ascii="Times New Roman" w:hAnsi="Times New Roman"/>
        <w:sz w:val="14"/>
        <w:szCs w:val="14"/>
      </w:rPr>
      <w:t>7</w:t>
    </w:r>
    <w:r w:rsidR="00E916B7">
      <w:rPr>
        <w:rFonts w:ascii="Times New Roman" w:hAnsi="Times New Roman"/>
        <w:sz w:val="14"/>
        <w:szCs w:val="14"/>
      </w:rPr>
      <w:t>.</w:t>
    </w:r>
    <w:r w:rsidRPr="00267BA6">
      <w:rPr>
        <w:rFonts w:ascii="Times New Roman" w:hAnsi="Times New Roman"/>
        <w:sz w:val="14"/>
        <w:szCs w:val="14"/>
      </w:rPr>
      <w:t>202</w:t>
    </w:r>
    <w:r w:rsidR="009F1395">
      <w:rPr>
        <w:rFonts w:ascii="Times New Roman" w:hAnsi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FC" w:rsidRDefault="00864EFC" w:rsidP="002001C7">
      <w:pPr>
        <w:spacing w:after="0" w:line="240" w:lineRule="auto"/>
      </w:pPr>
      <w:r>
        <w:separator/>
      </w:r>
    </w:p>
  </w:footnote>
  <w:foot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 w:rsidR="00FC07C5">
      <w:rPr>
        <w:rFonts w:ascii="Times New Roman" w:hAnsi="Times New Roman"/>
        <w:sz w:val="18"/>
        <w:szCs w:val="18"/>
      </w:rPr>
      <w:t xml:space="preserve">июля </w:t>
    </w:r>
    <w:r w:rsidRPr="00FC3D13">
      <w:rPr>
        <w:rFonts w:ascii="Times New Roman" w:hAnsi="Times New Roman"/>
        <w:sz w:val="18"/>
        <w:szCs w:val="18"/>
      </w:rPr>
      <w:t>202</w:t>
    </w:r>
    <w:r w:rsidR="00030EB9">
      <w:rPr>
        <w:rFonts w:ascii="Times New Roman" w:hAnsi="Times New Roman"/>
        <w:sz w:val="18"/>
        <w:szCs w:val="18"/>
      </w:rPr>
      <w:t>4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 w:rsidR="00B35FDB"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 w:rsidR="00FD2C89">
      <w:rPr>
        <w:rFonts w:ascii="Times New Roman" w:hAnsi="Times New Roman"/>
        <w:sz w:val="18"/>
        <w:szCs w:val="18"/>
      </w:rPr>
      <w:t xml:space="preserve"> </w:t>
    </w:r>
    <w:r w:rsidR="00FC07C5">
      <w:rPr>
        <w:rFonts w:ascii="Times New Roman" w:hAnsi="Times New Roman"/>
        <w:sz w:val="18"/>
        <w:szCs w:val="18"/>
      </w:rPr>
      <w:t xml:space="preserve">июля </w:t>
    </w:r>
    <w:r w:rsidRPr="00FC3D13">
      <w:rPr>
        <w:rFonts w:ascii="Times New Roman" w:hAnsi="Times New Roman"/>
        <w:sz w:val="18"/>
        <w:szCs w:val="18"/>
      </w:rPr>
      <w:t>202</w:t>
    </w:r>
    <w:r w:rsidR="00030EB9">
      <w:rPr>
        <w:rFonts w:ascii="Times New Roman" w:hAnsi="Times New Roman"/>
        <w:sz w:val="18"/>
        <w:szCs w:val="18"/>
      </w:rPr>
      <w:t>4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864EFC" w:rsidRPr="002B1A79" w:rsidRDefault="0090182E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="00864EFC"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FE3727">
      <w:rPr>
        <w:rFonts w:ascii="Times New Roman" w:hAnsi="Times New Roman"/>
        <w:noProof/>
        <w:sz w:val="24"/>
        <w:szCs w:val="24"/>
      </w:rPr>
      <w:t>8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Default="00E076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EFC">
      <w:rPr>
        <w:noProof/>
      </w:rPr>
      <w:t>1</w:t>
    </w:r>
    <w:r>
      <w:rPr>
        <w:noProof/>
      </w:rPr>
      <w:fldChar w:fldCharType="end"/>
    </w:r>
  </w:p>
  <w:p w:rsidR="00864EFC" w:rsidRDefault="00864E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3"/>
  </w:num>
  <w:num w:numId="5">
    <w:abstractNumId w:val="0"/>
  </w:num>
  <w:num w:numId="6">
    <w:abstractNumId w:val="20"/>
  </w:num>
  <w:num w:numId="7">
    <w:abstractNumId w:val="21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16"/>
  </w:num>
  <w:num w:numId="19">
    <w:abstractNumId w:val="5"/>
  </w:num>
  <w:num w:numId="20">
    <w:abstractNumId w:val="8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FB2"/>
    <w:rsid w:val="000D430F"/>
    <w:rsid w:val="000D6C17"/>
    <w:rsid w:val="000D745B"/>
    <w:rsid w:val="000E138B"/>
    <w:rsid w:val="000E1D89"/>
    <w:rsid w:val="000E2B10"/>
    <w:rsid w:val="000E37E2"/>
    <w:rsid w:val="000E37F5"/>
    <w:rsid w:val="000E39B1"/>
    <w:rsid w:val="000E4D31"/>
    <w:rsid w:val="000F0154"/>
    <w:rsid w:val="000F14B0"/>
    <w:rsid w:val="000F17FC"/>
    <w:rsid w:val="000F3AD6"/>
    <w:rsid w:val="000F67A3"/>
    <w:rsid w:val="00101971"/>
    <w:rsid w:val="00102E3D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A55"/>
    <w:rsid w:val="00116472"/>
    <w:rsid w:val="0012058E"/>
    <w:rsid w:val="001209E3"/>
    <w:rsid w:val="00120B85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3979"/>
    <w:rsid w:val="00194814"/>
    <w:rsid w:val="00196D44"/>
    <w:rsid w:val="001A0B72"/>
    <w:rsid w:val="001A1245"/>
    <w:rsid w:val="001A1C59"/>
    <w:rsid w:val="001A1C72"/>
    <w:rsid w:val="001A21C5"/>
    <w:rsid w:val="001A3514"/>
    <w:rsid w:val="001A437E"/>
    <w:rsid w:val="001A4609"/>
    <w:rsid w:val="001A516F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7507"/>
    <w:rsid w:val="002523C3"/>
    <w:rsid w:val="00252757"/>
    <w:rsid w:val="00254670"/>
    <w:rsid w:val="0025478E"/>
    <w:rsid w:val="0025571A"/>
    <w:rsid w:val="00256268"/>
    <w:rsid w:val="00256D7A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308D"/>
    <w:rsid w:val="00273BD4"/>
    <w:rsid w:val="00273C7E"/>
    <w:rsid w:val="00275A81"/>
    <w:rsid w:val="00275D61"/>
    <w:rsid w:val="00277256"/>
    <w:rsid w:val="00282355"/>
    <w:rsid w:val="00283D24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4640"/>
    <w:rsid w:val="002A4CD7"/>
    <w:rsid w:val="002A6C06"/>
    <w:rsid w:val="002A732D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2558"/>
    <w:rsid w:val="002E2E5B"/>
    <w:rsid w:val="002E37CA"/>
    <w:rsid w:val="002E45A1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4FC4"/>
    <w:rsid w:val="003553BA"/>
    <w:rsid w:val="00355A77"/>
    <w:rsid w:val="00355BCB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2359"/>
    <w:rsid w:val="0038462D"/>
    <w:rsid w:val="0038535D"/>
    <w:rsid w:val="00385389"/>
    <w:rsid w:val="003865A6"/>
    <w:rsid w:val="0038671D"/>
    <w:rsid w:val="00390D99"/>
    <w:rsid w:val="003911A4"/>
    <w:rsid w:val="0039316E"/>
    <w:rsid w:val="003937CC"/>
    <w:rsid w:val="0039576C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829"/>
    <w:rsid w:val="00412FAB"/>
    <w:rsid w:val="0041439C"/>
    <w:rsid w:val="00415C46"/>
    <w:rsid w:val="004200AB"/>
    <w:rsid w:val="00420355"/>
    <w:rsid w:val="004218FF"/>
    <w:rsid w:val="00421DE0"/>
    <w:rsid w:val="0042335D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1155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43D"/>
    <w:rsid w:val="00482D2E"/>
    <w:rsid w:val="00483B03"/>
    <w:rsid w:val="00485585"/>
    <w:rsid w:val="0048646A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6279"/>
    <w:rsid w:val="004A7C32"/>
    <w:rsid w:val="004A7E2B"/>
    <w:rsid w:val="004B0895"/>
    <w:rsid w:val="004B2120"/>
    <w:rsid w:val="004B2E7C"/>
    <w:rsid w:val="004B3018"/>
    <w:rsid w:val="004B441F"/>
    <w:rsid w:val="004B4A84"/>
    <w:rsid w:val="004B5878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720"/>
    <w:rsid w:val="004D7AC6"/>
    <w:rsid w:val="004E1E66"/>
    <w:rsid w:val="004E228F"/>
    <w:rsid w:val="004E343D"/>
    <w:rsid w:val="004E3637"/>
    <w:rsid w:val="004E3DA1"/>
    <w:rsid w:val="004E4B3D"/>
    <w:rsid w:val="004E4CF4"/>
    <w:rsid w:val="004E4E5D"/>
    <w:rsid w:val="004E4EAF"/>
    <w:rsid w:val="004E5812"/>
    <w:rsid w:val="004E6264"/>
    <w:rsid w:val="004E687E"/>
    <w:rsid w:val="004E7BC2"/>
    <w:rsid w:val="004F017E"/>
    <w:rsid w:val="004F1999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5CA3"/>
    <w:rsid w:val="00550AA5"/>
    <w:rsid w:val="00552F9D"/>
    <w:rsid w:val="005537D2"/>
    <w:rsid w:val="005537F6"/>
    <w:rsid w:val="00554158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6C81"/>
    <w:rsid w:val="00620734"/>
    <w:rsid w:val="00621469"/>
    <w:rsid w:val="00621C34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C6B"/>
    <w:rsid w:val="00636CD7"/>
    <w:rsid w:val="0064010F"/>
    <w:rsid w:val="0064176D"/>
    <w:rsid w:val="00642FDA"/>
    <w:rsid w:val="006446DF"/>
    <w:rsid w:val="006448DB"/>
    <w:rsid w:val="00645C78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D68"/>
    <w:rsid w:val="00665710"/>
    <w:rsid w:val="006668E9"/>
    <w:rsid w:val="006703CE"/>
    <w:rsid w:val="00671443"/>
    <w:rsid w:val="00672CCA"/>
    <w:rsid w:val="006739B3"/>
    <w:rsid w:val="00674916"/>
    <w:rsid w:val="0067564B"/>
    <w:rsid w:val="00676684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A0A9C"/>
    <w:rsid w:val="006A2DC3"/>
    <w:rsid w:val="006A3947"/>
    <w:rsid w:val="006A4CEC"/>
    <w:rsid w:val="006A521B"/>
    <w:rsid w:val="006A6421"/>
    <w:rsid w:val="006A66A1"/>
    <w:rsid w:val="006B054B"/>
    <w:rsid w:val="006B0CF9"/>
    <w:rsid w:val="006B1F1F"/>
    <w:rsid w:val="006B5311"/>
    <w:rsid w:val="006C1E4C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2F6E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508B"/>
    <w:rsid w:val="008356A0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FD4"/>
    <w:rsid w:val="0097672E"/>
    <w:rsid w:val="0097743C"/>
    <w:rsid w:val="0098085E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4969"/>
    <w:rsid w:val="009B5DB4"/>
    <w:rsid w:val="009B6864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440"/>
    <w:rsid w:val="00A6776E"/>
    <w:rsid w:val="00A7086F"/>
    <w:rsid w:val="00A70A3A"/>
    <w:rsid w:val="00A71823"/>
    <w:rsid w:val="00A71A83"/>
    <w:rsid w:val="00A72E21"/>
    <w:rsid w:val="00A73EC2"/>
    <w:rsid w:val="00A74114"/>
    <w:rsid w:val="00A749AB"/>
    <w:rsid w:val="00A75AE2"/>
    <w:rsid w:val="00A77D24"/>
    <w:rsid w:val="00A801E2"/>
    <w:rsid w:val="00A809C6"/>
    <w:rsid w:val="00A8215F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F6F"/>
    <w:rsid w:val="00AD10D6"/>
    <w:rsid w:val="00AD29E0"/>
    <w:rsid w:val="00AD2E09"/>
    <w:rsid w:val="00AD3E79"/>
    <w:rsid w:val="00AD4DEE"/>
    <w:rsid w:val="00AD504F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20DF"/>
    <w:rsid w:val="00B12162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836"/>
    <w:rsid w:val="00B578EE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880"/>
    <w:rsid w:val="00B80085"/>
    <w:rsid w:val="00B8204D"/>
    <w:rsid w:val="00B82092"/>
    <w:rsid w:val="00B85005"/>
    <w:rsid w:val="00B928F1"/>
    <w:rsid w:val="00B92D4E"/>
    <w:rsid w:val="00B93E81"/>
    <w:rsid w:val="00B93F09"/>
    <w:rsid w:val="00B9463C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22486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50B7"/>
    <w:rsid w:val="00C4575F"/>
    <w:rsid w:val="00C509B8"/>
    <w:rsid w:val="00C52C52"/>
    <w:rsid w:val="00C54AB8"/>
    <w:rsid w:val="00C570FE"/>
    <w:rsid w:val="00C57BC6"/>
    <w:rsid w:val="00C60EC8"/>
    <w:rsid w:val="00C60F87"/>
    <w:rsid w:val="00C62C63"/>
    <w:rsid w:val="00C64C61"/>
    <w:rsid w:val="00C65470"/>
    <w:rsid w:val="00C65F0F"/>
    <w:rsid w:val="00C66164"/>
    <w:rsid w:val="00C66A48"/>
    <w:rsid w:val="00C66B31"/>
    <w:rsid w:val="00C67CFA"/>
    <w:rsid w:val="00C67E9B"/>
    <w:rsid w:val="00C70843"/>
    <w:rsid w:val="00C70BCC"/>
    <w:rsid w:val="00C7417B"/>
    <w:rsid w:val="00C75A94"/>
    <w:rsid w:val="00C77A92"/>
    <w:rsid w:val="00C82FE3"/>
    <w:rsid w:val="00C83D87"/>
    <w:rsid w:val="00C8608A"/>
    <w:rsid w:val="00C87DE2"/>
    <w:rsid w:val="00C902F1"/>
    <w:rsid w:val="00C90B8A"/>
    <w:rsid w:val="00C91884"/>
    <w:rsid w:val="00C928A1"/>
    <w:rsid w:val="00C92CFA"/>
    <w:rsid w:val="00C93A9F"/>
    <w:rsid w:val="00C94D93"/>
    <w:rsid w:val="00C94EEF"/>
    <w:rsid w:val="00C95C0D"/>
    <w:rsid w:val="00C975E6"/>
    <w:rsid w:val="00C975E8"/>
    <w:rsid w:val="00CA1176"/>
    <w:rsid w:val="00CA11A8"/>
    <w:rsid w:val="00CA2DEE"/>
    <w:rsid w:val="00CA46F6"/>
    <w:rsid w:val="00CA492D"/>
    <w:rsid w:val="00CA4C36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DB7"/>
    <w:rsid w:val="00CC7A81"/>
    <w:rsid w:val="00CC7B98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10315"/>
    <w:rsid w:val="00D11658"/>
    <w:rsid w:val="00D11FCF"/>
    <w:rsid w:val="00D1244B"/>
    <w:rsid w:val="00D12CF9"/>
    <w:rsid w:val="00D16002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471F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70963"/>
    <w:rsid w:val="00D734D9"/>
    <w:rsid w:val="00D74128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2803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6782"/>
    <w:rsid w:val="00EB0F6F"/>
    <w:rsid w:val="00EB1E2F"/>
    <w:rsid w:val="00EB3737"/>
    <w:rsid w:val="00EB463C"/>
    <w:rsid w:val="00EB4A3C"/>
    <w:rsid w:val="00EB68F1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8CA"/>
    <w:rsid w:val="00EF1383"/>
    <w:rsid w:val="00EF2020"/>
    <w:rsid w:val="00EF2180"/>
    <w:rsid w:val="00EF2557"/>
    <w:rsid w:val="00EF2C10"/>
    <w:rsid w:val="00EF3014"/>
    <w:rsid w:val="00EF3B4B"/>
    <w:rsid w:val="00EF3CAD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7C7"/>
    <w:rsid w:val="00F42873"/>
    <w:rsid w:val="00F44AA3"/>
    <w:rsid w:val="00F4564A"/>
    <w:rsid w:val="00F4565F"/>
    <w:rsid w:val="00F45992"/>
    <w:rsid w:val="00F46A6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07C5"/>
    <w:rsid w:val="00FC3247"/>
    <w:rsid w:val="00FC3D13"/>
    <w:rsid w:val="00FC4B39"/>
    <w:rsid w:val="00FC4D54"/>
    <w:rsid w:val="00FC54E8"/>
    <w:rsid w:val="00FC5890"/>
    <w:rsid w:val="00FC7F46"/>
    <w:rsid w:val="00FD0A26"/>
    <w:rsid w:val="00FD0A49"/>
    <w:rsid w:val="00FD2C89"/>
    <w:rsid w:val="00FD2EDC"/>
    <w:rsid w:val="00FD5AB0"/>
    <w:rsid w:val="00FD5AB3"/>
    <w:rsid w:val="00FD665B"/>
    <w:rsid w:val="00FE3727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  <w15:docId w15:val="{DB1A4F66-1357-47D8-A90F-2234857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nhideWhenUsed/>
    <w:rsid w:val="00EE5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F93B-CFB2-42C3-8F92-3F61539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2373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5</cp:revision>
  <cp:lastPrinted>2021-03-02T04:55:00Z</cp:lastPrinted>
  <dcterms:created xsi:type="dcterms:W3CDTF">2024-07-22T11:40:00Z</dcterms:created>
  <dcterms:modified xsi:type="dcterms:W3CDTF">2024-08-02T09:43:00Z</dcterms:modified>
</cp:coreProperties>
</file>