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EB" w:rsidRPr="009548B0" w:rsidRDefault="00BA486A" w:rsidP="00906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548B0">
        <w:rPr>
          <w:rFonts w:ascii="Times New Roman" w:hAnsi="Times New Roman" w:cs="Times New Roman"/>
          <w:sz w:val="24"/>
          <w:szCs w:val="24"/>
        </w:rPr>
        <w:t xml:space="preserve"> </w:t>
      </w:r>
      <w:r w:rsidR="009066EB" w:rsidRPr="009548B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36341" w:rsidRPr="009548B0">
        <w:rPr>
          <w:rFonts w:ascii="Times New Roman" w:hAnsi="Times New Roman" w:cs="Times New Roman"/>
          <w:sz w:val="20"/>
          <w:szCs w:val="20"/>
        </w:rPr>
        <w:t>6</w:t>
      </w:r>
    </w:p>
    <w:p w:rsidR="009066EB" w:rsidRPr="009548B0" w:rsidRDefault="009066EB" w:rsidP="00906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8B0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9066EB" w:rsidRPr="009548B0" w:rsidRDefault="009066EB" w:rsidP="00906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8B0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9548B0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9548B0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9066EB" w:rsidRPr="009548B0" w:rsidRDefault="009066EB" w:rsidP="00906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8B0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F15BAD" w:rsidRPr="009548B0" w:rsidRDefault="00F15BAD" w:rsidP="00F15BAD">
      <w:pPr>
        <w:spacing w:after="0" w:line="240" w:lineRule="auto"/>
        <w:ind w:right="-2"/>
        <w:jc w:val="right"/>
        <w:rPr>
          <w:rFonts w:ascii="Times New Roman" w:hAnsi="Times New Roman" w:cs="Times New Roman"/>
          <w:strike/>
          <w:color w:val="000000" w:themeColor="text1"/>
          <w:sz w:val="20"/>
        </w:rPr>
      </w:pPr>
      <w:r w:rsidRPr="009548B0">
        <w:rPr>
          <w:rFonts w:ascii="Times New Roman" w:hAnsi="Times New Roman" w:cs="Times New Roman"/>
          <w:color w:val="000000" w:themeColor="text1"/>
          <w:sz w:val="20"/>
        </w:rPr>
        <w:t>от 30.12.2022 № 199-ОМС</w:t>
      </w:r>
      <w:r w:rsidRPr="009548B0">
        <w:rPr>
          <w:rFonts w:ascii="Times New Roman" w:hAnsi="Times New Roman" w:cs="Times New Roman"/>
          <w:strike/>
          <w:color w:val="000000" w:themeColor="text1"/>
          <w:sz w:val="20"/>
        </w:rPr>
        <w:t xml:space="preserve"> </w:t>
      </w:r>
    </w:p>
    <w:p w:rsidR="004517D0" w:rsidRPr="009548B0" w:rsidRDefault="004517D0" w:rsidP="009066EB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456238" w:rsidRPr="009548B0" w:rsidRDefault="00456238" w:rsidP="00456238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548B0">
        <w:rPr>
          <w:rFonts w:ascii="Times New Roman" w:eastAsia="Calibri" w:hAnsi="Times New Roman" w:cs="Times New Roman"/>
          <w:bCs/>
          <w:sz w:val="28"/>
          <w:szCs w:val="28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  <w:bookmarkStart w:id="1" w:name="P2631"/>
      <w:bookmarkEnd w:id="1"/>
      <w:r w:rsidRPr="009548B0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базовой программы ОМС</w:t>
      </w:r>
    </w:p>
    <w:p w:rsidR="00085734" w:rsidRPr="009548B0" w:rsidRDefault="00085734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16"/>
          <w:szCs w:val="16"/>
        </w:rPr>
      </w:pPr>
      <w:bookmarkStart w:id="2" w:name="P3183"/>
      <w:bookmarkEnd w:id="2"/>
    </w:p>
    <w:p w:rsidR="00456238" w:rsidRPr="009548B0" w:rsidRDefault="0039352A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48B0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456238" w:rsidRPr="009548B0">
        <w:rPr>
          <w:rFonts w:ascii="Times New Roman" w:eastAsia="Calibri" w:hAnsi="Times New Roman" w:cs="Times New Roman"/>
          <w:bCs/>
          <w:sz w:val="24"/>
          <w:szCs w:val="24"/>
        </w:rPr>
        <w:t>аблица 1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1985"/>
        <w:gridCol w:w="5245"/>
        <w:gridCol w:w="1280"/>
        <w:gridCol w:w="1139"/>
      </w:tblGrid>
      <w:tr w:rsidR="00456238" w:rsidRPr="009548B0" w:rsidTr="00011848">
        <w:trPr>
          <w:trHeight w:val="393"/>
          <w:tblHeader/>
        </w:trPr>
        <w:tc>
          <w:tcPr>
            <w:tcW w:w="675" w:type="dxa"/>
            <w:vMerge w:val="restart"/>
            <w:vAlign w:val="center"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bCs/>
                <w:sz w:val="24"/>
                <w:szCs w:val="24"/>
              </w:rPr>
              <w:t>Код услуги</w:t>
            </w:r>
          </w:p>
        </w:tc>
        <w:tc>
          <w:tcPr>
            <w:tcW w:w="5245" w:type="dxa"/>
            <w:vMerge w:val="restart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419" w:type="dxa"/>
            <w:gridSpan w:val="2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УЕТ</w:t>
            </w:r>
          </w:p>
        </w:tc>
      </w:tr>
      <w:tr w:rsidR="00456238" w:rsidRPr="009548B0" w:rsidTr="00011848">
        <w:trPr>
          <w:trHeight w:val="839"/>
          <w:tblHeader/>
        </w:trPr>
        <w:tc>
          <w:tcPr>
            <w:tcW w:w="675" w:type="dxa"/>
            <w:vMerge/>
            <w:vAlign w:val="center"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48B0">
              <w:rPr>
                <w:rFonts w:ascii="Times New Roman" w:hAnsi="Times New Roman" w:cs="Times New Roman"/>
                <w:bCs/>
              </w:rPr>
              <w:t>взрослый прием</w:t>
            </w:r>
          </w:p>
        </w:tc>
        <w:tc>
          <w:tcPr>
            <w:tcW w:w="1139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48B0">
              <w:rPr>
                <w:rFonts w:ascii="Times New Roman" w:hAnsi="Times New Roman" w:cs="Times New Roman"/>
                <w:bCs/>
              </w:rPr>
              <w:t>детский прием</w:t>
            </w:r>
          </w:p>
        </w:tc>
      </w:tr>
      <w:tr w:rsidR="00456238" w:rsidRPr="009548B0" w:rsidTr="00011848">
        <w:trPr>
          <w:trHeight w:val="283"/>
          <w:tblHeader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A12.07.001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Витальное окрашивание твердых тканей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0,35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0,35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A12.07.003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Определение индексов гигиены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0,61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0,61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A12.07.004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Определение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пародонтальных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индексов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0,76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0,76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B01.003.004.002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Проводниковая анестезия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0,96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0,96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B01.003.004.004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Аппликационная анестезия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0,31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0,31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B01.003.004.005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Инфильтрационная анестезия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0,50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0,50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A06.30.002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0,93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0,93</w:t>
            </w:r>
          </w:p>
        </w:tc>
      </w:tr>
      <w:tr w:rsidR="00011848" w:rsidRPr="009548B0" w:rsidTr="00011848">
        <w:trPr>
          <w:trHeight w:val="323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A06.07.010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Радиовизиография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челюстно-лицевой области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0,75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0,75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A06.07.003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Прицельная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внутриротовая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контактная рентгенография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0,75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0,75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 026</w:t>
            </w:r>
          </w:p>
        </w:tc>
        <w:tc>
          <w:tcPr>
            <w:tcW w:w="5245" w:type="dxa"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1,12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1,12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A11.01.019</w:t>
            </w:r>
          </w:p>
        </w:tc>
        <w:tc>
          <w:tcPr>
            <w:tcW w:w="5245" w:type="dxa"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1,12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1,12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A11.07.011</w:t>
            </w:r>
          </w:p>
        </w:tc>
        <w:tc>
          <w:tcPr>
            <w:tcW w:w="5245" w:type="dxa"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1,10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1,10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A25.07.001</w:t>
            </w:r>
          </w:p>
        </w:tc>
        <w:tc>
          <w:tcPr>
            <w:tcW w:w="5245" w:type="dxa"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0,25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0,25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A05.07.001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Электроодонтометрия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0,42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0,42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B01.064.003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1,95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B01.064.004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1,37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B04.064.001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1,19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B01.065.007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врача-стоматолога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1,68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1,95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B01.065.008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врача-стоматолога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1,18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1,37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B04.065.005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1,19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B01.065.001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1,68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B01.065.002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1,18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B04.065.001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B01.065.003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зубного врача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1,68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1,95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B01.065.004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зубного врача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1,18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1,37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B04.065.003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Диспансерный прием (осмотр, консультация) зубного врача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1,19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B01.065.005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B01.065.006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0,90</w:t>
            </w:r>
          </w:p>
        </w:tc>
      </w:tr>
      <w:tr w:rsidR="00800CA0" w:rsidRPr="009548B0" w:rsidTr="00011848">
        <w:trPr>
          <w:trHeight w:val="31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A03.07.001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Люминесцентная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стоматоскопия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0,63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0,63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Введение лекарственных препаратов в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пародонтальный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карман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0,99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0,99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A11.07.022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0,45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0,45</w:t>
            </w:r>
          </w:p>
        </w:tc>
      </w:tr>
      <w:tr w:rsidR="00800CA0" w:rsidRPr="009548B0" w:rsidTr="00011848">
        <w:trPr>
          <w:trHeight w:val="465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A16.07.051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Профессиональная гигиена полости рта и зубов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A16.07.082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Сошлифовывание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твердых тканей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0,25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A11.07.023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Применение метода серебрения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0,88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0,88</w:t>
            </w:r>
          </w:p>
        </w:tc>
      </w:tr>
      <w:tr w:rsidR="00800CA0" w:rsidRPr="009548B0" w:rsidTr="00011848">
        <w:trPr>
          <w:trHeight w:val="31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A15.07.003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</w:tr>
      <w:tr w:rsidR="00800CA0" w:rsidRPr="009548B0" w:rsidTr="00011848">
        <w:trPr>
          <w:trHeight w:val="68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А16.07.002.001</w:t>
            </w:r>
          </w:p>
        </w:tc>
        <w:tc>
          <w:tcPr>
            <w:tcW w:w="5245" w:type="dxa"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I, II, III, V, VI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использованием стоматологических цементов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1,53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1,53</w:t>
            </w:r>
          </w:p>
        </w:tc>
      </w:tr>
      <w:tr w:rsidR="00800CA0" w:rsidRPr="009548B0" w:rsidTr="00011848">
        <w:trPr>
          <w:trHeight w:val="68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А16.07.002.002</w:t>
            </w:r>
          </w:p>
        </w:tc>
        <w:tc>
          <w:tcPr>
            <w:tcW w:w="5245" w:type="dxa"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I, II, III, V, VI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 материалов химического отверждения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1,95</w:t>
            </w:r>
          </w:p>
        </w:tc>
      </w:tr>
      <w:tr w:rsidR="00800CA0" w:rsidRPr="009548B0" w:rsidTr="00011848">
        <w:trPr>
          <w:trHeight w:val="68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А16.07.002.003</w:t>
            </w:r>
          </w:p>
        </w:tc>
        <w:tc>
          <w:tcPr>
            <w:tcW w:w="5245" w:type="dxa"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использованием стоматологических цементов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1,85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1,85</w:t>
            </w:r>
          </w:p>
        </w:tc>
      </w:tr>
      <w:tr w:rsidR="00800CA0" w:rsidRPr="009548B0" w:rsidTr="00011848">
        <w:trPr>
          <w:trHeight w:val="68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А16.07.002.004</w:t>
            </w:r>
          </w:p>
        </w:tc>
        <w:tc>
          <w:tcPr>
            <w:tcW w:w="5245" w:type="dxa"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использованием материалов химического отверждения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2,50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2,50</w:t>
            </w:r>
          </w:p>
        </w:tc>
      </w:tr>
      <w:tr w:rsidR="00800CA0" w:rsidRPr="009548B0" w:rsidTr="00011848">
        <w:trPr>
          <w:trHeight w:val="68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А16.07.002.005</w:t>
            </w:r>
          </w:p>
        </w:tc>
        <w:tc>
          <w:tcPr>
            <w:tcW w:w="5245" w:type="dxa"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IV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использованием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стеклоиномерных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цементов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2,45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2,45</w:t>
            </w:r>
          </w:p>
        </w:tc>
      </w:tr>
      <w:tr w:rsidR="00800CA0" w:rsidRPr="009548B0" w:rsidTr="00011848">
        <w:trPr>
          <w:trHeight w:val="68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А16.07.002.006</w:t>
            </w:r>
          </w:p>
        </w:tc>
        <w:tc>
          <w:tcPr>
            <w:tcW w:w="5245" w:type="dxa"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IV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использованием материалов химического отверждения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3,25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3,25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А16.07.002.007</w:t>
            </w:r>
          </w:p>
        </w:tc>
        <w:tc>
          <w:tcPr>
            <w:tcW w:w="5245" w:type="dxa"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Восстановление зуба пломбой из амальгамы I, V класс по Блэку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1,95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А16.07.002.008</w:t>
            </w:r>
          </w:p>
        </w:tc>
        <w:tc>
          <w:tcPr>
            <w:tcW w:w="5245" w:type="dxa"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Восстановление зуба пломбой из амальгамы II класс по Блэку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2,33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2,33</w:t>
            </w:r>
          </w:p>
        </w:tc>
      </w:tr>
      <w:tr w:rsidR="00800CA0" w:rsidRPr="009548B0" w:rsidTr="00011848">
        <w:trPr>
          <w:trHeight w:val="37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85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А16.07.002.010</w:t>
            </w:r>
          </w:p>
        </w:tc>
        <w:tc>
          <w:tcPr>
            <w:tcW w:w="5245" w:type="dxa"/>
            <w:vAlign w:val="center"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I, V, VI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использованием материалов из фотополимеров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3,35</w:t>
            </w:r>
          </w:p>
        </w:tc>
        <w:tc>
          <w:tcPr>
            <w:tcW w:w="1139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3,35</w:t>
            </w:r>
          </w:p>
        </w:tc>
      </w:tr>
      <w:tr w:rsidR="00800CA0" w:rsidRPr="009548B0" w:rsidTr="00011848">
        <w:trPr>
          <w:trHeight w:val="37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85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А16.07.002.011</w:t>
            </w:r>
          </w:p>
        </w:tc>
        <w:tc>
          <w:tcPr>
            <w:tcW w:w="5245" w:type="dxa"/>
            <w:vAlign w:val="center"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использованием материалов из фотополимеров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3,75</w:t>
            </w:r>
          </w:p>
        </w:tc>
        <w:tc>
          <w:tcPr>
            <w:tcW w:w="1139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3,75</w:t>
            </w:r>
          </w:p>
        </w:tc>
      </w:tr>
      <w:tr w:rsidR="00800CA0" w:rsidRPr="009548B0" w:rsidTr="00011848">
        <w:trPr>
          <w:trHeight w:val="37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85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А16.07.002.012</w:t>
            </w:r>
          </w:p>
        </w:tc>
        <w:tc>
          <w:tcPr>
            <w:tcW w:w="5245" w:type="dxa"/>
            <w:vAlign w:val="center"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IV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использованием материалов из фотополимеров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4,00</w:t>
            </w:r>
          </w:p>
        </w:tc>
        <w:tc>
          <w:tcPr>
            <w:tcW w:w="1139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4,00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А16.07.002.009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Наложение временной пломбы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A16.07.091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Снятие временной пломбы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0,25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A16.07.092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Трепанация зуба, искусственной коронки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0,48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0,48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A16.07.008.001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Пломбирование корневого канала зуба пастой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1,16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1,16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A16.07.008.002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Пломбирование корневого канала зуба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гуттаперчивыми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штифтами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1,70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1,70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A11.07.027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Наложение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девитализирующей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пасты 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0,03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0,03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A16.07.009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Пульпотомия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(ампутация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коронковой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пульпы)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0,21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0,21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Экстирпация пульпы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0,46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0,46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A16.07.019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Временное</w:t>
            </w:r>
            <w:proofErr w:type="gram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шинирование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 заболеваниях пародонта</w:t>
            </w:r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3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1,98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1,98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A16.07.020.001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Удаление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наддесневых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поддесневых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зубных отложений в области зуба ручным методом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0,32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0,32</w:t>
            </w:r>
          </w:p>
        </w:tc>
      </w:tr>
      <w:tr w:rsidR="00800CA0" w:rsidRPr="009548B0" w:rsidTr="00011848">
        <w:trPr>
          <w:trHeight w:val="323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A16.07.025.001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Избирательное полирование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0,20</w:t>
            </w:r>
          </w:p>
        </w:tc>
      </w:tr>
      <w:tr w:rsidR="00800CA0" w:rsidRPr="009548B0" w:rsidTr="00011848">
        <w:trPr>
          <w:trHeight w:val="31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85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A22.07.002</w:t>
            </w:r>
          </w:p>
        </w:tc>
        <w:tc>
          <w:tcPr>
            <w:tcW w:w="5245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Ультразвуковое удаление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наддесневых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поддесневых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зубных отложений в области зуба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0,20</w:t>
            </w:r>
          </w:p>
        </w:tc>
        <w:tc>
          <w:tcPr>
            <w:tcW w:w="1139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0,20</w:t>
            </w:r>
          </w:p>
        </w:tc>
      </w:tr>
      <w:tr w:rsidR="00800CA0" w:rsidRPr="009548B0" w:rsidTr="00011848">
        <w:trPr>
          <w:trHeight w:val="31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A16.07.030.001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0,92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0,92</w:t>
            </w:r>
          </w:p>
        </w:tc>
      </w:tr>
      <w:tr w:rsidR="00800CA0" w:rsidRPr="009548B0" w:rsidTr="00011848">
        <w:trPr>
          <w:trHeight w:val="31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A16.07.030.002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Инструментальная и медикаментозная </w:t>
            </w: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обработка плохо проходимого корневого канала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1,71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1,71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A16.07.030.003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0,50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0,50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A16.07.039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Закрытый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кюретаж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 заболеваниях пародонта в области зуба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0,31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0,31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А16.07.082.001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Распломбировка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корневого канала, ранее леченного пастой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</w:tr>
      <w:tr w:rsidR="00800CA0" w:rsidRPr="009548B0" w:rsidTr="00011848">
        <w:trPr>
          <w:trHeight w:val="31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А16.07.082.002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Распломбировка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одного корневого канала ранее леченного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фосфатцементом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proofErr w:type="spellStart"/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резорцин-формальдегидным</w:t>
            </w:r>
            <w:proofErr w:type="spellEnd"/>
            <w:proofErr w:type="gram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методом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3,55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3,55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B01.067.001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1,40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1,40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B01.067.002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1,08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1,08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A11.03.003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Внутрикостное введение лекарственных препаратов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0,82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0,82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A15.03.007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Наложение шины при переломах костей</w:t>
            </w:r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5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6,87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6,87</w:t>
            </w:r>
          </w:p>
        </w:tc>
      </w:tr>
      <w:tr w:rsidR="00800CA0" w:rsidRPr="009548B0" w:rsidTr="00011848">
        <w:trPr>
          <w:trHeight w:val="323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A15.03.011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Снятие шины с одной челюсти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1,43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1,43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A15.04.002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Наложение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иммобилизационной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повязки при вывихах (подвывихах) суставов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2,55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2,55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A15.07.001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Наложение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иммобилизационной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повязки при вывихах (подвывихах)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2,96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2,96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Биопсия слизистой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A11.07.002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Биопсия языка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А11.07.005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Биопсия слизистой преддверия полости рта 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Биопсия тканей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A11.07.008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Пункция кисты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A11.07.009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Бужирование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протоков слюнных желез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3,01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3,01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A11.07.013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Пункция слюнной железы 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A11.07.014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Пункция тканей полости рта 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A11.07.015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Пункция языка 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A11.07.016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Биопсия слизистой ротоглотки 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A11.07.018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Пункция губы 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</w:tr>
      <w:tr w:rsidR="00DD26ED" w:rsidRPr="009548B0" w:rsidTr="00011848">
        <w:trPr>
          <w:trHeight w:val="624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A11.07.019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A11.07.020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Биопсия слюнной железы 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</w:tr>
      <w:tr w:rsidR="00DD26ED" w:rsidRPr="009548B0" w:rsidTr="00011848">
        <w:trPr>
          <w:trHeight w:val="624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A15.01.003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1,06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1,06</w:t>
            </w:r>
          </w:p>
        </w:tc>
      </w:tr>
      <w:tr w:rsidR="00DD26ED" w:rsidRPr="009548B0" w:rsidTr="00011848">
        <w:trPr>
          <w:trHeight w:val="624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A15.07.002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Наложение повязки при операциях в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1,06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1,06</w:t>
            </w:r>
          </w:p>
        </w:tc>
      </w:tr>
      <w:tr w:rsidR="00DD26ED" w:rsidRPr="009548B0" w:rsidTr="00011848">
        <w:trPr>
          <w:trHeight w:val="624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A16.01.004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Хирургическая обработка раны или инфицированной ткани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6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1,30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1,30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A16.01.008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Сшивание кожи и подкожной клетчатки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7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0,84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0,84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A16.07.097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Наложение шва на слизистую оболочку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0,84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0,84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A16.01.012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Вскрытие и дренирование флегмоны (абсцесса) 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A16.01.016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Удаление атеромы 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2,33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2,33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A16.01.030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Иссечение грануляции 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2,22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2,22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A16.04.018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Вправление вывиха сустава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DD26ED" w:rsidRPr="009548B0" w:rsidTr="00011848">
        <w:trPr>
          <w:trHeight w:val="624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A16.07.095.001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</w:tr>
      <w:tr w:rsidR="00DD26ED" w:rsidRPr="009548B0" w:rsidTr="00011848">
        <w:trPr>
          <w:trHeight w:val="31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A16.07.095.002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гемостатических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материалов 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A16.07.001.001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Удаление временного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1,01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1,01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A16.07.001.002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Удаление постоянного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1,55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1,55</w:t>
            </w:r>
          </w:p>
        </w:tc>
      </w:tr>
      <w:tr w:rsidR="00DD26ED" w:rsidRPr="009548B0" w:rsidTr="00011848">
        <w:trPr>
          <w:trHeight w:val="389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A16.07.001.003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Удаление зуба сложное с разъединением корней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2,58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2,58</w:t>
            </w:r>
          </w:p>
        </w:tc>
      </w:tr>
      <w:tr w:rsidR="00DD26ED" w:rsidRPr="009548B0" w:rsidTr="00011848">
        <w:trPr>
          <w:trHeight w:val="624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A16.07.024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Операция удаления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ретинированного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дистопированного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или сверхкомплектного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3,00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3,00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A16.07.040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Лоскутная операция в полости рта</w:t>
            </w:r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8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2,70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2,70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Резекция верхушки корня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3,78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3,78</w:t>
            </w:r>
          </w:p>
        </w:tc>
      </w:tr>
      <w:tr w:rsidR="00D945B3" w:rsidRPr="009548B0" w:rsidTr="00011848">
        <w:trPr>
          <w:trHeight w:val="31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A16.07.011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Вскрытие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подслизистого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или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поднадкостничного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очага воспаления в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A16.07.012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Вскрытие и дренирование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одонтогенного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абсцесса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0,97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0,97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A16.07.013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Отсроченный</w:t>
            </w:r>
            <w:proofErr w:type="gram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кюретаж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лунки удаленного зуба 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1,03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1,03</w:t>
            </w:r>
          </w:p>
        </w:tc>
      </w:tr>
      <w:tr w:rsidR="00D945B3" w:rsidRPr="009548B0" w:rsidTr="00011848">
        <w:trPr>
          <w:trHeight w:val="441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A16.07.014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Вскрытие и дренирование абсцесса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2,14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2,14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A16.07.015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2,41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2,41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A16.07.016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Цистотомия или цистэктомия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3,89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3,89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A16.07.017.002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Коррекция объема и формы альвеолярного отростка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9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1,22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1,22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A16.07.026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Гингивэктомия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4,30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4,30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А16.07.089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Гингивопластика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4,30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4,30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A16.07.038</w:t>
            </w:r>
          </w:p>
        </w:tc>
        <w:tc>
          <w:tcPr>
            <w:tcW w:w="5245" w:type="dxa"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Открытый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кюретаж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 заболеваниях пародонта в области зуба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A16.07.042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Пластика уздечки верхней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2,10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2,10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A16.07.043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Пластика уздечки нижней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2,10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2,10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A16.07.044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Пластика уздечки языка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A16.07.096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Пластика перфорации верхнечелюстной пазухи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4,00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A16.07.008.003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Закрытие перфорации стенки корневого канала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1,80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1,80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A16.07.058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Лечение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перикоронита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(промывание, рассечение и/или иссечение капюшона)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1,04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1,04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A16.07.059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Гемисекция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2,60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2,60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A11.07.025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Промывание протока слюнной железы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1,85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1,85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A16.22.012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Удаление камней из протоков слюнных желез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3,00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A16.30.064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Иссечение свища мягких тканей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2,25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2,25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A16.30.069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Снятие послеоперационных швов (лигатур)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0,38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0,38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B01.054.001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Осмотр (консультация) врача-физиотерапевта 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0,50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0,50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A17.07.004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Ионофорез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1,01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1,01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A17.07.006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Депофорез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корневого канала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Дарсонвализация при патологии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A17.07.008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Флюктуоризация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1,67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1,67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A17.07.009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D945B3" w:rsidRPr="009548B0" w:rsidTr="00011848">
        <w:trPr>
          <w:trHeight w:val="31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Воздействие токами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надтональной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частоты (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ультратонотерапия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)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A17.07.011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A17.07.012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A20.07.001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Гидроорошение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 заболевании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А21.07.001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Вакуум-терапия в стоматологии 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0,68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0,68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A22.07.005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Ультрафиолетовое облучение ротоглотки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A22.07.007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Ультрафонофорез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лекарственных препаратов на область десен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5A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456238" w:rsidRPr="009548B0" w:rsidTr="00011848">
        <w:trPr>
          <w:trHeight w:val="391"/>
        </w:trPr>
        <w:tc>
          <w:tcPr>
            <w:tcW w:w="10324" w:type="dxa"/>
            <w:gridSpan w:val="5"/>
            <w:vAlign w:val="center"/>
          </w:tcPr>
          <w:p w:rsidR="0045623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Ортодонтия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B01.063.001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Прием (осмотр, консультация)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врача-ортодонта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4,21</w:t>
            </w:r>
          </w:p>
        </w:tc>
      </w:tr>
      <w:tr w:rsidR="00011848" w:rsidRPr="009548B0" w:rsidTr="00011848">
        <w:trPr>
          <w:trHeight w:val="672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B01.063.002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Прием (осмотр, консультация)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врача-ортодонта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1,38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B04.063.001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Диспансерный прием (осмотр, консультация)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врача-ортодонта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1,69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A02.07.004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Антропометрические исследования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1,10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А23.07.002.027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Изготовление контрольной модели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2,50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A02.07.010.001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Снятие оттиска с одной челюсти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1,40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A02.07.010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Исследование на диагностических моделях челюстей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</w:tr>
      <w:tr w:rsidR="00011848" w:rsidRPr="009548B0" w:rsidTr="00011848">
        <w:trPr>
          <w:trHeight w:val="462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A23.07.001.001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Коррекция съемного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ортодонического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аппарата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1,75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A23.07.003</w:t>
            </w:r>
          </w:p>
        </w:tc>
        <w:tc>
          <w:tcPr>
            <w:tcW w:w="5245" w:type="dxa"/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Припасовка и наложение ортодонтического аппарата</w:t>
            </w:r>
          </w:p>
        </w:tc>
        <w:tc>
          <w:tcPr>
            <w:tcW w:w="1280" w:type="dxa"/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1,80</w:t>
            </w:r>
          </w:p>
        </w:tc>
      </w:tr>
      <w:tr w:rsidR="00011848" w:rsidRPr="009548B0" w:rsidTr="00011848">
        <w:trPr>
          <w:trHeight w:val="31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A23.07.001.002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Ремонт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ортодонического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аппарата 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1,55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A23.07.002.037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Починка перелома базиса самотвердеющей пластмассой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1,75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A23.07.002.045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3,85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A23.07.002.073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Изготовление дуги вестибулярной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2,70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A23.07.002.051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Изготовление кольца ортодонтического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4,00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A23.07.002.055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Изготовление коронки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ортодонтической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4,00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A23.07.002.058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Изготовление пластинки вестибулярной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2,70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A23.07.002.059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Изготовление пластинки с заслоном для языка (без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кламмеров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2,50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A23.07.002.060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Изготовление пластинки с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окклюзионными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накладками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18,00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А16.07.053.002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Распил ортодонтического аппарата через винт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456238" w:rsidRPr="009548B0" w:rsidTr="00011848">
        <w:trPr>
          <w:trHeight w:val="393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3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Профилактические услуги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B04.064.002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1,57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B04.065.006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1,57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B04.065.002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B04.065.004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1,30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Глубокое фторирование эмали зуба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0,30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Местное применение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реминерализующих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препаратов в области зуба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0,70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A13.30.007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Обучение гигиене полости 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0,87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Запечатывание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фиссуры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зуба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герметиком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</w:tbl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8B0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одного квадранта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включая полирование пломбы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трех зубов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одного зуба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на одной челюсти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без наложения швов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один шов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в области двух-трех зубов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в области одного-двух зубов</w:t>
      </w: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548B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Среднее количество УЕТ в одной медицинской услуге, применяемое для обоснования объема и стоимости посещений  при оказании первичной медико-санитарной специализированной стоматологической помощи в амбулаторных условиях в </w:t>
      </w:r>
      <w:r w:rsidR="003E2251" w:rsidRPr="009548B0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дополнение к </w:t>
      </w:r>
      <w:r w:rsidRPr="009548B0">
        <w:rPr>
          <w:rFonts w:ascii="Times New Roman" w:eastAsia="Calibri" w:hAnsi="Times New Roman" w:cs="Times New Roman"/>
          <w:bCs/>
          <w:sz w:val="28"/>
          <w:szCs w:val="28"/>
        </w:rPr>
        <w:t>базовой программ</w:t>
      </w:r>
      <w:r w:rsidR="003E2251" w:rsidRPr="009548B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548B0">
        <w:rPr>
          <w:rFonts w:ascii="Times New Roman" w:eastAsia="Calibri" w:hAnsi="Times New Roman" w:cs="Times New Roman"/>
          <w:bCs/>
          <w:sz w:val="28"/>
          <w:szCs w:val="28"/>
        </w:rPr>
        <w:t xml:space="preserve"> ОМС</w:t>
      </w: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39352A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48B0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456238" w:rsidRPr="009548B0">
        <w:rPr>
          <w:rFonts w:ascii="Times New Roman" w:eastAsia="Calibri" w:hAnsi="Times New Roman" w:cs="Times New Roman"/>
          <w:bCs/>
          <w:sz w:val="24"/>
          <w:szCs w:val="24"/>
        </w:rPr>
        <w:t>аблица 2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1985"/>
        <w:gridCol w:w="5812"/>
        <w:gridCol w:w="1852"/>
      </w:tblGrid>
      <w:tr w:rsidR="00456238" w:rsidRPr="009548B0" w:rsidTr="000D7A26">
        <w:trPr>
          <w:trHeight w:val="393"/>
          <w:tblHeader/>
        </w:trPr>
        <w:tc>
          <w:tcPr>
            <w:tcW w:w="675" w:type="dxa"/>
            <w:vMerge w:val="restart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услуги</w:t>
            </w:r>
          </w:p>
        </w:tc>
        <w:tc>
          <w:tcPr>
            <w:tcW w:w="5812" w:type="dxa"/>
            <w:vMerge w:val="restart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 УЕТ</w:t>
            </w:r>
          </w:p>
        </w:tc>
      </w:tr>
      <w:tr w:rsidR="00456238" w:rsidRPr="009548B0" w:rsidTr="000D7A26">
        <w:trPr>
          <w:trHeight w:val="575"/>
          <w:tblHeader/>
        </w:trPr>
        <w:tc>
          <w:tcPr>
            <w:tcW w:w="675" w:type="dxa"/>
            <w:vMerge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взрослый прием</w:t>
            </w:r>
          </w:p>
        </w:tc>
      </w:tr>
      <w:tr w:rsidR="00456238" w:rsidRPr="009548B0" w:rsidTr="000D7A26">
        <w:trPr>
          <w:trHeight w:val="283"/>
          <w:tblHeader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8B0">
              <w:rPr>
                <w:rFonts w:ascii="Times New Roman" w:eastAsia="Calibri" w:hAnsi="Times New Roman" w:cs="Times New Roman"/>
                <w:bCs/>
              </w:rPr>
              <w:t>А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8B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8B0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8B0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456238" w:rsidRPr="009548B0" w:rsidTr="000D7A26">
        <w:trPr>
          <w:trHeight w:val="340"/>
        </w:trPr>
        <w:tc>
          <w:tcPr>
            <w:tcW w:w="10324" w:type="dxa"/>
            <w:gridSpan w:val="4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954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А02.07.006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прикуса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0,40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А02.07.010.001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0,75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А06.30.002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A16.07.053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Снятие несъёмной ортопедической конструкции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0,75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А23.07.002.001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зуба литого металлического в несъёмной конструкции протеза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А23.07.002.004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зуба пластмассового простого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А23.07.002.006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разборной модели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А23.07.002.064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штифтовой конструкции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А23.07.002.010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кламмера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гнутого</w:t>
            </w:r>
            <w:proofErr w:type="gram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стальной проволоки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0,75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А23.07.002.011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Изоляция торуса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0,30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А23.07.002.012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армированной дуги литой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А23.07.002.013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фасетки литой (металлической)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А23.07.002.014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базиса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бюгельного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протеза с пластмассовыми зубами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А23.07.002.015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бюгельного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каркаса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А23.07.002.016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огнеупорной модели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А23.07.002.017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литого базиса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А23.07.002.018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кламмера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Роуча</w:t>
            </w:r>
            <w:proofErr w:type="spellEnd"/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А23.07.002.019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</w:t>
            </w:r>
            <w:proofErr w:type="gram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литого</w:t>
            </w:r>
            <w:proofErr w:type="gram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опорно-удерживающего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А23.07.002.021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ограничителя базиса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бюгельного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протеза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А23.07.002.022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седла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бюгельного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протеза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А23.07.002.023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ответвления в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бюгеле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компайдер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А23.07.002.024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фасетки в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бюгельном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протезе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А23.07.002.025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зуба литого в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бюгельном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протезе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А23.07.002.026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лапки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шинирующей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бюгельном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протезе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0,33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А23.07.002.028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коронки цельнолитой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А23.07.002.030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коронки пластмассовой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А23.07.002.033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частичного съёмного протеза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А23.07.002.039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эластической прокладки (лабораторный метод)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А23.07.002.040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полного съёмного пластинчатого протеза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А23.07.002.048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зуба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металлоакрилового</w:t>
            </w:r>
            <w:proofErr w:type="spellEnd"/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А23.07.002.053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бюгельной</w:t>
            </w:r>
            <w:proofErr w:type="spellEnd"/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456238" w:rsidRPr="009548B0" w:rsidTr="000D7A26">
        <w:trPr>
          <w:trHeight w:val="340"/>
        </w:trPr>
        <w:tc>
          <w:tcPr>
            <w:tcW w:w="10324" w:type="dxa"/>
            <w:gridSpan w:val="4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954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В01.003.004.005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B01.065.003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 (осмотр, консультация) зубного врача первичный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В01.065.004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 (осмотр, консультация) зубного врача повторный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456238" w:rsidRPr="009548B0" w:rsidTr="000D7A26">
        <w:trPr>
          <w:trHeight w:val="624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B01.066.001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 (осмотр, консультация) врача-стоматолога-ортопеда первичный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6238" w:rsidRPr="009548B0" w:rsidTr="000D7A26">
        <w:trPr>
          <w:trHeight w:val="624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B01.066.002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 (осмотр, консультация) врача-стоматолога-ортопеда повторный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0,25</w:t>
            </w:r>
          </w:p>
        </w:tc>
      </w:tr>
    </w:tbl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pStyle w:val="ConsPlusNormal"/>
        <w:jc w:val="center"/>
        <w:rPr>
          <w:rFonts w:ascii="Times New Roman" w:hAnsi="Times New Roman" w:cs="Times New Roman"/>
          <w:i/>
          <w:color w:val="FF0000"/>
          <w:sz w:val="28"/>
        </w:rPr>
      </w:pPr>
    </w:p>
    <w:p w:rsidR="00584D5A" w:rsidRPr="009548B0" w:rsidRDefault="00584D5A">
      <w:pPr>
        <w:rPr>
          <w:rFonts w:ascii="Times New Roman" w:hAnsi="Times New Roman" w:cs="Times New Roman"/>
        </w:rPr>
      </w:pPr>
    </w:p>
    <w:sectPr w:rsidR="00584D5A" w:rsidRPr="009548B0" w:rsidSect="005C583A">
      <w:footerReference w:type="default" r:id="rId8"/>
      <w:pgSz w:w="11906" w:h="16838"/>
      <w:pgMar w:top="1134" w:right="567" w:bottom="1134" w:left="1134" w:header="709" w:footer="709" w:gutter="0"/>
      <w:pgNumType w:start="1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16" w:rsidRDefault="004D7216" w:rsidP="00672834">
      <w:pPr>
        <w:spacing w:after="0" w:line="240" w:lineRule="auto"/>
      </w:pPr>
      <w:r>
        <w:separator/>
      </w:r>
    </w:p>
  </w:endnote>
  <w:endnote w:type="continuationSeparator" w:id="0">
    <w:p w:rsidR="004D7216" w:rsidRDefault="004D7216" w:rsidP="0067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7297"/>
      <w:docPartObj>
        <w:docPartGallery w:val="Page Numbers (Bottom of Page)"/>
        <w:docPartUnique/>
      </w:docPartObj>
    </w:sdtPr>
    <w:sdtContent>
      <w:p w:rsidR="00800CA0" w:rsidRDefault="00061824">
        <w:pPr>
          <w:pStyle w:val="a5"/>
          <w:jc w:val="center"/>
        </w:pPr>
        <w:r w:rsidRPr="00930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0CA0" w:rsidRPr="009300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0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83A">
          <w:rPr>
            <w:rFonts w:ascii="Times New Roman" w:hAnsi="Times New Roman" w:cs="Times New Roman"/>
            <w:noProof/>
            <w:sz w:val="24"/>
            <w:szCs w:val="24"/>
          </w:rPr>
          <w:t>177</w:t>
        </w:r>
        <w:r w:rsidRPr="00930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0CA0" w:rsidRDefault="00800C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16" w:rsidRDefault="004D7216" w:rsidP="00672834">
      <w:pPr>
        <w:spacing w:after="0" w:line="240" w:lineRule="auto"/>
      </w:pPr>
      <w:r>
        <w:separator/>
      </w:r>
    </w:p>
  </w:footnote>
  <w:footnote w:type="continuationSeparator" w:id="0">
    <w:p w:rsidR="004D7216" w:rsidRDefault="004D7216" w:rsidP="00672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17"/>
  </w:num>
  <w:num w:numId="9">
    <w:abstractNumId w:val="3"/>
  </w:num>
  <w:num w:numId="10">
    <w:abstractNumId w:val="6"/>
  </w:num>
  <w:num w:numId="11">
    <w:abstractNumId w:val="9"/>
  </w:num>
  <w:num w:numId="12">
    <w:abstractNumId w:val="16"/>
  </w:num>
  <w:num w:numId="13">
    <w:abstractNumId w:val="0"/>
  </w:num>
  <w:num w:numId="14">
    <w:abstractNumId w:val="14"/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7D0"/>
    <w:rsid w:val="00002AE0"/>
    <w:rsid w:val="0000766E"/>
    <w:rsid w:val="00011848"/>
    <w:rsid w:val="00023527"/>
    <w:rsid w:val="00046581"/>
    <w:rsid w:val="00051CAF"/>
    <w:rsid w:val="00061824"/>
    <w:rsid w:val="00084054"/>
    <w:rsid w:val="00085734"/>
    <w:rsid w:val="000A3B95"/>
    <w:rsid w:val="000C7294"/>
    <w:rsid w:val="000D6CCE"/>
    <w:rsid w:val="000D7A26"/>
    <w:rsid w:val="000E3D32"/>
    <w:rsid w:val="00117A66"/>
    <w:rsid w:val="001357DA"/>
    <w:rsid w:val="00190F69"/>
    <w:rsid w:val="001D0F19"/>
    <w:rsid w:val="001D11C5"/>
    <w:rsid w:val="001D185E"/>
    <w:rsid w:val="001E3061"/>
    <w:rsid w:val="002036C3"/>
    <w:rsid w:val="00207D1C"/>
    <w:rsid w:val="0021063A"/>
    <w:rsid w:val="002110B6"/>
    <w:rsid w:val="002227E1"/>
    <w:rsid w:val="002273CB"/>
    <w:rsid w:val="00230028"/>
    <w:rsid w:val="00243149"/>
    <w:rsid w:val="00252665"/>
    <w:rsid w:val="00262BFC"/>
    <w:rsid w:val="00280179"/>
    <w:rsid w:val="00294B67"/>
    <w:rsid w:val="002955CA"/>
    <w:rsid w:val="002A3CFF"/>
    <w:rsid w:val="002A4439"/>
    <w:rsid w:val="002B53BB"/>
    <w:rsid w:val="002C2E82"/>
    <w:rsid w:val="002C6EFE"/>
    <w:rsid w:val="002F001E"/>
    <w:rsid w:val="002F5F48"/>
    <w:rsid w:val="002F7D69"/>
    <w:rsid w:val="0030535C"/>
    <w:rsid w:val="00317EE3"/>
    <w:rsid w:val="00322CDA"/>
    <w:rsid w:val="00342340"/>
    <w:rsid w:val="0036011C"/>
    <w:rsid w:val="00391CCF"/>
    <w:rsid w:val="0039352A"/>
    <w:rsid w:val="00396B6C"/>
    <w:rsid w:val="003A7AD2"/>
    <w:rsid w:val="003D52C6"/>
    <w:rsid w:val="003E084D"/>
    <w:rsid w:val="003E2251"/>
    <w:rsid w:val="003F3ECC"/>
    <w:rsid w:val="00400B6E"/>
    <w:rsid w:val="00410334"/>
    <w:rsid w:val="0041160F"/>
    <w:rsid w:val="0042794B"/>
    <w:rsid w:val="004517D0"/>
    <w:rsid w:val="00456238"/>
    <w:rsid w:val="00494D55"/>
    <w:rsid w:val="004A485C"/>
    <w:rsid w:val="004A5AE4"/>
    <w:rsid w:val="004B2AA1"/>
    <w:rsid w:val="004B6D36"/>
    <w:rsid w:val="004C57B3"/>
    <w:rsid w:val="004D7216"/>
    <w:rsid w:val="00501D62"/>
    <w:rsid w:val="00504604"/>
    <w:rsid w:val="00507D13"/>
    <w:rsid w:val="005226AB"/>
    <w:rsid w:val="00534A7B"/>
    <w:rsid w:val="00544C21"/>
    <w:rsid w:val="0054646A"/>
    <w:rsid w:val="00561390"/>
    <w:rsid w:val="005755BE"/>
    <w:rsid w:val="00580830"/>
    <w:rsid w:val="00584D5A"/>
    <w:rsid w:val="005A4212"/>
    <w:rsid w:val="005A62AD"/>
    <w:rsid w:val="005C413E"/>
    <w:rsid w:val="005C583A"/>
    <w:rsid w:val="005E6575"/>
    <w:rsid w:val="00614944"/>
    <w:rsid w:val="006160B2"/>
    <w:rsid w:val="00621AA1"/>
    <w:rsid w:val="00625CC6"/>
    <w:rsid w:val="006315B9"/>
    <w:rsid w:val="006327B5"/>
    <w:rsid w:val="00632B63"/>
    <w:rsid w:val="00652D90"/>
    <w:rsid w:val="0065545C"/>
    <w:rsid w:val="0066522E"/>
    <w:rsid w:val="006673BD"/>
    <w:rsid w:val="00672834"/>
    <w:rsid w:val="00681911"/>
    <w:rsid w:val="006852DE"/>
    <w:rsid w:val="00697B53"/>
    <w:rsid w:val="006A3045"/>
    <w:rsid w:val="006B1E30"/>
    <w:rsid w:val="006C0B58"/>
    <w:rsid w:val="006D183A"/>
    <w:rsid w:val="006D494D"/>
    <w:rsid w:val="006F253F"/>
    <w:rsid w:val="00700D63"/>
    <w:rsid w:val="00705E59"/>
    <w:rsid w:val="00706C4F"/>
    <w:rsid w:val="00710724"/>
    <w:rsid w:val="00735BC3"/>
    <w:rsid w:val="00751CB4"/>
    <w:rsid w:val="007524B7"/>
    <w:rsid w:val="00771D6A"/>
    <w:rsid w:val="00774186"/>
    <w:rsid w:val="00784964"/>
    <w:rsid w:val="007956D1"/>
    <w:rsid w:val="007A3A34"/>
    <w:rsid w:val="007A6D1D"/>
    <w:rsid w:val="007B203A"/>
    <w:rsid w:val="007D0F44"/>
    <w:rsid w:val="007E1075"/>
    <w:rsid w:val="007E19BD"/>
    <w:rsid w:val="007E5D14"/>
    <w:rsid w:val="007F478E"/>
    <w:rsid w:val="00800CA0"/>
    <w:rsid w:val="00804AF9"/>
    <w:rsid w:val="00850C28"/>
    <w:rsid w:val="00891810"/>
    <w:rsid w:val="008C21CB"/>
    <w:rsid w:val="008C7157"/>
    <w:rsid w:val="008E474A"/>
    <w:rsid w:val="008F3530"/>
    <w:rsid w:val="009066EB"/>
    <w:rsid w:val="00923CF9"/>
    <w:rsid w:val="0093005E"/>
    <w:rsid w:val="00940705"/>
    <w:rsid w:val="009413C8"/>
    <w:rsid w:val="00943658"/>
    <w:rsid w:val="00943E43"/>
    <w:rsid w:val="00944EAA"/>
    <w:rsid w:val="00945981"/>
    <w:rsid w:val="009548B0"/>
    <w:rsid w:val="00956166"/>
    <w:rsid w:val="0096099D"/>
    <w:rsid w:val="00971BB4"/>
    <w:rsid w:val="00982EB0"/>
    <w:rsid w:val="00995757"/>
    <w:rsid w:val="009A0248"/>
    <w:rsid w:val="009C32E8"/>
    <w:rsid w:val="009D7D15"/>
    <w:rsid w:val="009E2C36"/>
    <w:rsid w:val="009E3B17"/>
    <w:rsid w:val="009F529A"/>
    <w:rsid w:val="00A07751"/>
    <w:rsid w:val="00A2497E"/>
    <w:rsid w:val="00A31769"/>
    <w:rsid w:val="00A36033"/>
    <w:rsid w:val="00A50A86"/>
    <w:rsid w:val="00A54982"/>
    <w:rsid w:val="00A72B98"/>
    <w:rsid w:val="00A82527"/>
    <w:rsid w:val="00AB4327"/>
    <w:rsid w:val="00AE73BA"/>
    <w:rsid w:val="00AF6922"/>
    <w:rsid w:val="00B34735"/>
    <w:rsid w:val="00B36386"/>
    <w:rsid w:val="00B403D8"/>
    <w:rsid w:val="00B51A41"/>
    <w:rsid w:val="00B51BCA"/>
    <w:rsid w:val="00B53CBB"/>
    <w:rsid w:val="00B5787C"/>
    <w:rsid w:val="00B62A1F"/>
    <w:rsid w:val="00B97447"/>
    <w:rsid w:val="00BA231C"/>
    <w:rsid w:val="00BA486A"/>
    <w:rsid w:val="00BB2DBB"/>
    <w:rsid w:val="00BB559C"/>
    <w:rsid w:val="00BE37B9"/>
    <w:rsid w:val="00BF3C7B"/>
    <w:rsid w:val="00C04E4E"/>
    <w:rsid w:val="00C34B44"/>
    <w:rsid w:val="00C36341"/>
    <w:rsid w:val="00C50F57"/>
    <w:rsid w:val="00C52F08"/>
    <w:rsid w:val="00C5500A"/>
    <w:rsid w:val="00C65E37"/>
    <w:rsid w:val="00C82EF8"/>
    <w:rsid w:val="00CB3251"/>
    <w:rsid w:val="00CB6F9A"/>
    <w:rsid w:val="00CC4EBE"/>
    <w:rsid w:val="00CD591A"/>
    <w:rsid w:val="00CD7C44"/>
    <w:rsid w:val="00CE1D79"/>
    <w:rsid w:val="00D035E6"/>
    <w:rsid w:val="00D06BE7"/>
    <w:rsid w:val="00D13977"/>
    <w:rsid w:val="00D147CE"/>
    <w:rsid w:val="00D26F27"/>
    <w:rsid w:val="00D32CBE"/>
    <w:rsid w:val="00D3593A"/>
    <w:rsid w:val="00D64D25"/>
    <w:rsid w:val="00D730E6"/>
    <w:rsid w:val="00D93259"/>
    <w:rsid w:val="00D938BA"/>
    <w:rsid w:val="00D945B3"/>
    <w:rsid w:val="00DB2965"/>
    <w:rsid w:val="00DC338F"/>
    <w:rsid w:val="00DD26ED"/>
    <w:rsid w:val="00DD36C8"/>
    <w:rsid w:val="00DD695E"/>
    <w:rsid w:val="00DE3860"/>
    <w:rsid w:val="00DF0C38"/>
    <w:rsid w:val="00DF7CF9"/>
    <w:rsid w:val="00E12DC5"/>
    <w:rsid w:val="00E250BB"/>
    <w:rsid w:val="00E362E1"/>
    <w:rsid w:val="00E53772"/>
    <w:rsid w:val="00E54392"/>
    <w:rsid w:val="00E65A4C"/>
    <w:rsid w:val="00E6607E"/>
    <w:rsid w:val="00E7361E"/>
    <w:rsid w:val="00E9129B"/>
    <w:rsid w:val="00E92C89"/>
    <w:rsid w:val="00EA3E53"/>
    <w:rsid w:val="00EA69D2"/>
    <w:rsid w:val="00EB1A05"/>
    <w:rsid w:val="00EB7BB1"/>
    <w:rsid w:val="00ED09B9"/>
    <w:rsid w:val="00EE781E"/>
    <w:rsid w:val="00EF54F7"/>
    <w:rsid w:val="00F10260"/>
    <w:rsid w:val="00F15BAD"/>
    <w:rsid w:val="00F31449"/>
    <w:rsid w:val="00F4574F"/>
    <w:rsid w:val="00F64EF5"/>
    <w:rsid w:val="00F9755A"/>
    <w:rsid w:val="00FA1882"/>
    <w:rsid w:val="00FA6F11"/>
    <w:rsid w:val="00FB1ABA"/>
    <w:rsid w:val="00FC5F01"/>
    <w:rsid w:val="00FC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51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7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45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1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7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7D0"/>
  </w:style>
  <w:style w:type="paragraph" w:styleId="a5">
    <w:name w:val="footer"/>
    <w:basedOn w:val="a"/>
    <w:link w:val="a6"/>
    <w:uiPriority w:val="99"/>
    <w:unhideWhenUsed/>
    <w:rsid w:val="0045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7D0"/>
  </w:style>
  <w:style w:type="paragraph" w:styleId="a7">
    <w:name w:val="Balloon Text"/>
    <w:basedOn w:val="a"/>
    <w:link w:val="a8"/>
    <w:uiPriority w:val="99"/>
    <w:semiHidden/>
    <w:unhideWhenUsed/>
    <w:rsid w:val="0045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7D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5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17D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51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1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1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1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17D0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4517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4517D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4517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4517D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4517D0"/>
    <w:rPr>
      <w:color w:val="808080"/>
    </w:rPr>
  </w:style>
  <w:style w:type="character" w:styleId="af4">
    <w:name w:val="Hyperlink"/>
    <w:basedOn w:val="a0"/>
    <w:uiPriority w:val="99"/>
    <w:unhideWhenUsed/>
    <w:rsid w:val="004517D0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517D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517D0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517D0"/>
    <w:rPr>
      <w:vertAlign w:val="superscript"/>
    </w:rPr>
  </w:style>
  <w:style w:type="paragraph" w:styleId="af8">
    <w:name w:val="Plain Text"/>
    <w:basedOn w:val="a"/>
    <w:link w:val="af9"/>
    <w:uiPriority w:val="99"/>
    <w:unhideWhenUsed/>
    <w:rsid w:val="004562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45623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EAF42-D5E2-4366-9C72-47EA4509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tvpopova</dc:creator>
  <cp:keywords/>
  <dc:description/>
  <cp:lastModifiedBy>avzavyalova</cp:lastModifiedBy>
  <cp:revision>108</cp:revision>
  <cp:lastPrinted>2020-03-12T05:57:00Z</cp:lastPrinted>
  <dcterms:created xsi:type="dcterms:W3CDTF">2019-11-08T05:36:00Z</dcterms:created>
  <dcterms:modified xsi:type="dcterms:W3CDTF">2023-01-30T06:21:00Z</dcterms:modified>
</cp:coreProperties>
</file>